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85" w:rsidRDefault="000F2985" w:rsidP="000F2985">
      <w:pPr>
        <w:pStyle w:val="Style"/>
        <w:spacing w:before="216" w:line="216" w:lineRule="exact"/>
        <w:ind w:right="72"/>
        <w:jc w:val="center"/>
        <w:rPr>
          <w:rFonts w:asciiTheme="minorHAnsi" w:hAnsiTheme="minorHAnsi" w:cs="Times New Roman"/>
          <w:b/>
          <w:bCs/>
          <w:sz w:val="22"/>
          <w:szCs w:val="22"/>
          <w:u w:val="single"/>
        </w:rPr>
      </w:pPr>
      <w:r w:rsidRPr="000F2985">
        <w:rPr>
          <w:rFonts w:asciiTheme="minorHAnsi" w:hAnsiTheme="minorHAnsi" w:cs="Times New Roman"/>
          <w:b/>
          <w:bCs/>
          <w:sz w:val="22"/>
          <w:szCs w:val="22"/>
          <w:u w:val="single"/>
        </w:rPr>
        <w:t>THE NON</w:t>
      </w:r>
      <w:r w:rsidR="00284DD9">
        <w:rPr>
          <w:rFonts w:asciiTheme="minorHAnsi" w:hAnsiTheme="minorHAnsi" w:cs="Times New Roman"/>
          <w:b/>
          <w:bCs/>
          <w:sz w:val="22"/>
          <w:szCs w:val="22"/>
          <w:u w:val="single"/>
        </w:rPr>
        <w:t xml:space="preserve"> AND LATE COLLECTION</w:t>
      </w:r>
      <w:r w:rsidRPr="000F2985">
        <w:rPr>
          <w:rFonts w:asciiTheme="minorHAnsi" w:hAnsiTheme="minorHAnsi" w:cs="Times New Roman"/>
          <w:b/>
          <w:bCs/>
          <w:sz w:val="22"/>
          <w:szCs w:val="22"/>
          <w:u w:val="single"/>
        </w:rPr>
        <w:t xml:space="preserve"> OF CHILDREN POLICY.</w:t>
      </w:r>
    </w:p>
    <w:p w:rsidR="000F2985" w:rsidRDefault="000F2985" w:rsidP="000F2985">
      <w:pPr>
        <w:spacing w:line="276" w:lineRule="auto"/>
        <w:rPr>
          <w:rFonts w:asciiTheme="minorHAnsi" w:hAnsiTheme="minorHAnsi"/>
          <w:b/>
          <w:color w:val="FF0000"/>
          <w:sz w:val="22"/>
          <w:szCs w:val="22"/>
        </w:rPr>
      </w:pPr>
    </w:p>
    <w:p w:rsidR="000F2985" w:rsidRPr="007D66C7" w:rsidRDefault="000F2985" w:rsidP="000F2985">
      <w:pPr>
        <w:spacing w:line="276" w:lineRule="auto"/>
        <w:rPr>
          <w:rFonts w:asciiTheme="minorHAnsi" w:hAnsiTheme="minorHAnsi"/>
          <w:b/>
          <w:color w:val="FF0000"/>
          <w:sz w:val="22"/>
          <w:szCs w:val="22"/>
        </w:rPr>
      </w:pPr>
      <w:r w:rsidRPr="007D66C7">
        <w:rPr>
          <w:rFonts w:asciiTheme="minorHAnsi" w:hAnsiTheme="minorHAnsi"/>
          <w:b/>
          <w:color w:val="FF0000"/>
          <w:sz w:val="22"/>
          <w:szCs w:val="22"/>
        </w:rPr>
        <w:t xml:space="preserve">This policy should be read in conjunction with the: </w:t>
      </w:r>
      <w:r w:rsidR="008C13E6">
        <w:rPr>
          <w:rFonts w:asciiTheme="minorHAnsi" w:hAnsiTheme="minorHAnsi"/>
          <w:b/>
          <w:color w:val="FF0000"/>
          <w:sz w:val="22"/>
          <w:szCs w:val="22"/>
        </w:rPr>
        <w:t xml:space="preserve">Pandemic Policy, </w:t>
      </w:r>
      <w:r w:rsidR="00AB755B">
        <w:rPr>
          <w:rFonts w:asciiTheme="minorHAnsi" w:hAnsiTheme="minorHAnsi"/>
          <w:b/>
          <w:color w:val="FF0000"/>
          <w:sz w:val="22"/>
          <w:szCs w:val="22"/>
        </w:rPr>
        <w:t>Arrival and Depart</w:t>
      </w:r>
      <w:r>
        <w:rPr>
          <w:rFonts w:asciiTheme="minorHAnsi" w:hAnsiTheme="minorHAnsi"/>
          <w:b/>
          <w:color w:val="FF0000"/>
          <w:sz w:val="22"/>
          <w:szCs w:val="22"/>
        </w:rPr>
        <w:t xml:space="preserve">ure of Children Policy, </w:t>
      </w:r>
      <w:r w:rsidR="00640495">
        <w:rPr>
          <w:rFonts w:asciiTheme="minorHAnsi" w:hAnsiTheme="minorHAnsi"/>
          <w:b/>
          <w:color w:val="FF0000"/>
          <w:sz w:val="22"/>
          <w:szCs w:val="22"/>
        </w:rPr>
        <w:t xml:space="preserve">Data Collection Policy, </w:t>
      </w:r>
      <w:r>
        <w:rPr>
          <w:rFonts w:asciiTheme="minorHAnsi" w:hAnsiTheme="minorHAnsi"/>
          <w:b/>
          <w:color w:val="FF0000"/>
          <w:sz w:val="22"/>
          <w:szCs w:val="22"/>
        </w:rPr>
        <w:t>Code of conduct for Parents and Carers,</w:t>
      </w:r>
      <w:r w:rsidR="00AB755B">
        <w:rPr>
          <w:rFonts w:asciiTheme="minorHAnsi" w:hAnsiTheme="minorHAnsi"/>
          <w:b/>
          <w:color w:val="FF0000"/>
          <w:sz w:val="22"/>
          <w:szCs w:val="22"/>
        </w:rPr>
        <w:t xml:space="preserve"> Safeguarding Children Policy.  A</w:t>
      </w:r>
      <w:r w:rsidR="00284DD9">
        <w:rPr>
          <w:rFonts w:asciiTheme="minorHAnsi" w:hAnsiTheme="minorHAnsi"/>
          <w:b/>
          <w:color w:val="FF0000"/>
          <w:sz w:val="22"/>
          <w:szCs w:val="22"/>
        </w:rPr>
        <w:t>lso correlates with the EYFS April 2017</w:t>
      </w:r>
      <w:r w:rsidRPr="007D66C7">
        <w:rPr>
          <w:rFonts w:asciiTheme="minorHAnsi" w:hAnsiTheme="minorHAnsi"/>
          <w:b/>
          <w:color w:val="FF0000"/>
          <w:sz w:val="22"/>
          <w:szCs w:val="22"/>
        </w:rPr>
        <w:t xml:space="preserve"> – sections: 3.</w:t>
      </w:r>
      <w:r w:rsidR="00416002">
        <w:rPr>
          <w:rFonts w:asciiTheme="minorHAnsi" w:hAnsiTheme="minorHAnsi"/>
          <w:b/>
          <w:color w:val="FF0000"/>
          <w:sz w:val="22"/>
          <w:szCs w:val="22"/>
        </w:rPr>
        <w:t>62</w:t>
      </w:r>
      <w:r w:rsidRPr="007D66C7">
        <w:rPr>
          <w:rFonts w:asciiTheme="minorHAnsi" w:hAnsiTheme="minorHAnsi"/>
          <w:b/>
          <w:color w:val="FF0000"/>
          <w:sz w:val="22"/>
          <w:szCs w:val="22"/>
        </w:rPr>
        <w:t>, 3.</w:t>
      </w:r>
      <w:r w:rsidR="00416002">
        <w:rPr>
          <w:rFonts w:asciiTheme="minorHAnsi" w:hAnsiTheme="minorHAnsi"/>
          <w:b/>
          <w:color w:val="FF0000"/>
          <w:sz w:val="22"/>
          <w:szCs w:val="22"/>
        </w:rPr>
        <w:t>73</w:t>
      </w:r>
      <w:r w:rsidR="00AB755B">
        <w:rPr>
          <w:rFonts w:asciiTheme="minorHAnsi" w:hAnsiTheme="minorHAnsi"/>
          <w:b/>
          <w:color w:val="FF0000"/>
          <w:sz w:val="22"/>
          <w:szCs w:val="22"/>
        </w:rPr>
        <w:t>.  Al</w:t>
      </w:r>
      <w:r w:rsidRPr="007D66C7">
        <w:rPr>
          <w:rFonts w:asciiTheme="minorHAnsi" w:hAnsiTheme="minorHAnsi"/>
          <w:b/>
          <w:color w:val="FF0000"/>
          <w:sz w:val="22"/>
          <w:szCs w:val="22"/>
        </w:rPr>
        <w:t>l</w:t>
      </w:r>
      <w:r w:rsidR="00AB755B">
        <w:rPr>
          <w:rFonts w:asciiTheme="minorHAnsi" w:hAnsiTheme="minorHAnsi"/>
          <w:b/>
          <w:color w:val="FF0000"/>
          <w:sz w:val="22"/>
          <w:szCs w:val="22"/>
        </w:rPr>
        <w:t xml:space="preserve"> of which</w:t>
      </w:r>
      <w:r w:rsidRPr="007D66C7">
        <w:rPr>
          <w:rFonts w:asciiTheme="minorHAnsi" w:hAnsiTheme="minorHAnsi"/>
          <w:b/>
          <w:color w:val="FF0000"/>
          <w:sz w:val="22"/>
          <w:szCs w:val="22"/>
        </w:rPr>
        <w:t xml:space="preserve"> set out the frameworks for supporting staff</w:t>
      </w:r>
      <w:r w:rsidR="00AB755B">
        <w:rPr>
          <w:rFonts w:asciiTheme="minorHAnsi" w:hAnsiTheme="minorHAnsi"/>
          <w:b/>
          <w:color w:val="FF0000"/>
          <w:sz w:val="22"/>
          <w:szCs w:val="22"/>
        </w:rPr>
        <w:t xml:space="preserve">, parents/carers </w:t>
      </w:r>
      <w:r w:rsidRPr="007D66C7">
        <w:rPr>
          <w:rFonts w:asciiTheme="minorHAnsi" w:hAnsiTheme="minorHAnsi"/>
          <w:b/>
          <w:color w:val="FF0000"/>
          <w:sz w:val="22"/>
          <w:szCs w:val="22"/>
        </w:rPr>
        <w:t xml:space="preserve">and children. </w:t>
      </w:r>
    </w:p>
    <w:p w:rsidR="000F2985" w:rsidRPr="000F2985" w:rsidRDefault="000F2985" w:rsidP="000F2985">
      <w:pPr>
        <w:pStyle w:val="Style"/>
        <w:spacing w:before="216" w:line="216" w:lineRule="exact"/>
        <w:ind w:right="72"/>
        <w:jc w:val="center"/>
        <w:rPr>
          <w:rFonts w:asciiTheme="minorHAnsi" w:hAnsiTheme="minorHAnsi" w:cs="Times New Roman"/>
          <w:b/>
          <w:bCs/>
          <w:sz w:val="22"/>
          <w:szCs w:val="22"/>
          <w:u w:val="single"/>
        </w:rPr>
      </w:pPr>
    </w:p>
    <w:p w:rsidR="000F2985" w:rsidRPr="000F2985" w:rsidRDefault="000F2985" w:rsidP="000F2985">
      <w:pPr>
        <w:pStyle w:val="Style"/>
        <w:spacing w:before="264" w:line="192" w:lineRule="exact"/>
        <w:ind w:left="9" w:right="72"/>
        <w:rPr>
          <w:rFonts w:asciiTheme="minorHAnsi" w:hAnsiTheme="minorHAnsi" w:cs="Times New Roman"/>
          <w:b/>
          <w:bCs/>
          <w:sz w:val="22"/>
          <w:szCs w:val="22"/>
        </w:rPr>
      </w:pPr>
      <w:r w:rsidRPr="000F2985">
        <w:rPr>
          <w:rFonts w:asciiTheme="minorHAnsi" w:hAnsiTheme="minorHAnsi" w:cs="Times New Roman"/>
          <w:b/>
          <w:bCs/>
          <w:sz w:val="22"/>
          <w:szCs w:val="22"/>
        </w:rPr>
        <w:t>Statement of intent</w:t>
      </w:r>
    </w:p>
    <w:p w:rsidR="000F2985" w:rsidRPr="000F2985" w:rsidRDefault="000F2985" w:rsidP="000F2985">
      <w:pPr>
        <w:pStyle w:val="Style"/>
        <w:spacing w:before="244" w:line="240" w:lineRule="exact"/>
        <w:ind w:left="5" w:right="230"/>
        <w:rPr>
          <w:rFonts w:asciiTheme="minorHAnsi" w:hAnsiTheme="minorHAnsi" w:cs="Times New Roman"/>
          <w:sz w:val="22"/>
          <w:szCs w:val="22"/>
        </w:rPr>
      </w:pPr>
      <w:r w:rsidRPr="000F2985">
        <w:rPr>
          <w:rFonts w:asciiTheme="minorHAnsi" w:hAnsiTheme="minorHAnsi" w:cs="Times New Roman"/>
          <w:sz w:val="22"/>
          <w:szCs w:val="22"/>
        </w:rPr>
        <w:t xml:space="preserve">In the event that a child is not collected by an authorised adult at the end of a Pre-school session, </w:t>
      </w:r>
      <w:r w:rsidR="00A5628B">
        <w:rPr>
          <w:rFonts w:asciiTheme="minorHAnsi" w:hAnsiTheme="minorHAnsi" w:cs="Times New Roman"/>
          <w:sz w:val="22"/>
          <w:szCs w:val="22"/>
        </w:rPr>
        <w:t xml:space="preserve">Patcham Village </w:t>
      </w:r>
      <w:r w:rsidRPr="000F2985">
        <w:rPr>
          <w:rFonts w:asciiTheme="minorHAnsi" w:hAnsiTheme="minorHAnsi" w:cs="Times New Roman"/>
          <w:sz w:val="22"/>
          <w:szCs w:val="22"/>
        </w:rPr>
        <w:t xml:space="preserve">Pre-school must put into practice procedures to ensure the safety of the child.  These ensure the child is cared for safely by an experienced and qualified practitioner who is known to the child. </w:t>
      </w:r>
    </w:p>
    <w:p w:rsidR="000F2985" w:rsidRPr="000F2985" w:rsidRDefault="000F2985" w:rsidP="000F2985">
      <w:pPr>
        <w:pStyle w:val="Style"/>
        <w:spacing w:before="230" w:line="187" w:lineRule="exact"/>
        <w:ind w:left="9" w:right="72"/>
        <w:rPr>
          <w:rFonts w:asciiTheme="minorHAnsi" w:hAnsiTheme="minorHAnsi" w:cs="Times New Roman"/>
          <w:b/>
          <w:bCs/>
          <w:sz w:val="22"/>
          <w:szCs w:val="22"/>
        </w:rPr>
      </w:pPr>
      <w:r w:rsidRPr="000F2985">
        <w:rPr>
          <w:rFonts w:asciiTheme="minorHAnsi" w:hAnsiTheme="minorHAnsi" w:cs="Times New Roman"/>
          <w:b/>
          <w:bCs/>
          <w:sz w:val="22"/>
          <w:szCs w:val="22"/>
        </w:rPr>
        <w:t xml:space="preserve">Aim </w:t>
      </w:r>
    </w:p>
    <w:p w:rsidR="000F2985" w:rsidRPr="000F2985" w:rsidRDefault="000F2985" w:rsidP="000F2985">
      <w:pPr>
        <w:pStyle w:val="Style"/>
        <w:spacing w:before="235" w:line="235" w:lineRule="exact"/>
        <w:ind w:left="5"/>
        <w:jc w:val="both"/>
        <w:rPr>
          <w:rFonts w:asciiTheme="minorHAnsi" w:hAnsiTheme="minorHAnsi" w:cs="Times New Roman"/>
          <w:sz w:val="22"/>
          <w:szCs w:val="22"/>
        </w:rPr>
      </w:pPr>
      <w:r w:rsidRPr="000F2985">
        <w:rPr>
          <w:rFonts w:asciiTheme="minorHAnsi" w:hAnsiTheme="minorHAnsi" w:cs="Times New Roman"/>
          <w:sz w:val="22"/>
          <w:szCs w:val="22"/>
        </w:rPr>
        <w:t>In the event that a child is not collected by an authorised adult, we will ensure that the child receives a high standard of care in order to cause as little distress as possible. We inform parents of our procedures</w:t>
      </w:r>
      <w:r>
        <w:rPr>
          <w:rFonts w:asciiTheme="minorHAnsi" w:hAnsiTheme="minorHAnsi" w:cs="Times New Roman"/>
          <w:sz w:val="22"/>
          <w:szCs w:val="22"/>
        </w:rPr>
        <w:t xml:space="preserve">/policies </w:t>
      </w:r>
      <w:r w:rsidRPr="000F2985">
        <w:rPr>
          <w:rFonts w:asciiTheme="minorHAnsi" w:hAnsiTheme="minorHAnsi" w:cs="Times New Roman"/>
          <w:sz w:val="22"/>
          <w:szCs w:val="22"/>
        </w:rPr>
        <w:t xml:space="preserve"> so that</w:t>
      </w:r>
      <w:r>
        <w:rPr>
          <w:rFonts w:asciiTheme="minorHAnsi" w:hAnsiTheme="minorHAnsi" w:cs="Times New Roman"/>
          <w:sz w:val="22"/>
          <w:szCs w:val="22"/>
        </w:rPr>
        <w:t xml:space="preserve"> in the event of them being</w:t>
      </w:r>
      <w:r w:rsidRPr="000F2985">
        <w:rPr>
          <w:rFonts w:asciiTheme="minorHAnsi" w:hAnsiTheme="minorHAnsi" w:cs="Times New Roman"/>
          <w:sz w:val="22"/>
          <w:szCs w:val="22"/>
        </w:rPr>
        <w:t xml:space="preserve"> unavoidably delayed, they will be reassured that their child will be properly cared for. </w:t>
      </w:r>
    </w:p>
    <w:p w:rsidR="000F2985" w:rsidRPr="000F2985" w:rsidRDefault="000F2985" w:rsidP="000F2985">
      <w:pPr>
        <w:pStyle w:val="Style"/>
        <w:spacing w:before="225" w:line="192" w:lineRule="exact"/>
        <w:ind w:left="9" w:right="72"/>
        <w:rPr>
          <w:rFonts w:asciiTheme="minorHAnsi" w:hAnsiTheme="minorHAnsi" w:cs="Times New Roman"/>
          <w:b/>
          <w:bCs/>
          <w:sz w:val="22"/>
          <w:szCs w:val="22"/>
        </w:rPr>
      </w:pPr>
      <w:r w:rsidRPr="000F2985">
        <w:rPr>
          <w:rFonts w:asciiTheme="minorHAnsi" w:hAnsiTheme="minorHAnsi" w:cs="Times New Roman"/>
          <w:b/>
          <w:bCs/>
          <w:sz w:val="22"/>
          <w:szCs w:val="22"/>
        </w:rPr>
        <w:t xml:space="preserve">Procedures </w:t>
      </w:r>
    </w:p>
    <w:p w:rsidR="000F2985" w:rsidRPr="000F2985" w:rsidRDefault="000F2985" w:rsidP="000F2985">
      <w:pPr>
        <w:pStyle w:val="Style"/>
        <w:numPr>
          <w:ilvl w:val="0"/>
          <w:numId w:val="1"/>
        </w:numPr>
        <w:spacing w:line="230" w:lineRule="exact"/>
        <w:ind w:right="100"/>
        <w:rPr>
          <w:rFonts w:asciiTheme="minorHAnsi" w:hAnsiTheme="minorHAnsi" w:cs="Times New Roman"/>
          <w:sz w:val="22"/>
          <w:szCs w:val="22"/>
        </w:rPr>
      </w:pPr>
      <w:r w:rsidRPr="000F2985">
        <w:rPr>
          <w:rFonts w:asciiTheme="minorHAnsi" w:hAnsiTheme="minorHAnsi" w:cs="Times New Roman"/>
          <w:sz w:val="22"/>
          <w:szCs w:val="22"/>
        </w:rPr>
        <w:t>Parents of children starting at the Pre-school are asked to provide specific information which is recorded on our Registration Form, including:</w:t>
      </w:r>
    </w:p>
    <w:p w:rsidR="000F2985" w:rsidRPr="000F2985" w:rsidRDefault="000F2985" w:rsidP="000F2985">
      <w:pPr>
        <w:pStyle w:val="Style"/>
        <w:numPr>
          <w:ilvl w:val="0"/>
          <w:numId w:val="1"/>
        </w:numPr>
        <w:spacing w:line="230" w:lineRule="exact"/>
        <w:ind w:right="100"/>
        <w:rPr>
          <w:rFonts w:asciiTheme="minorHAnsi" w:hAnsiTheme="minorHAnsi" w:cs="Times New Roman"/>
          <w:sz w:val="22"/>
          <w:szCs w:val="22"/>
        </w:rPr>
      </w:pPr>
      <w:r w:rsidRPr="000F2985">
        <w:rPr>
          <w:rFonts w:asciiTheme="minorHAnsi" w:hAnsiTheme="minorHAnsi" w:cs="Times New Roman"/>
          <w:sz w:val="22"/>
          <w:szCs w:val="22"/>
        </w:rPr>
        <w:t>Home address</w:t>
      </w:r>
      <w:r>
        <w:rPr>
          <w:rFonts w:asciiTheme="minorHAnsi" w:hAnsiTheme="minorHAnsi" w:cs="Times New Roman"/>
          <w:sz w:val="22"/>
          <w:szCs w:val="22"/>
        </w:rPr>
        <w:t xml:space="preserve">, </w:t>
      </w:r>
      <w:r w:rsidRPr="000F2985">
        <w:rPr>
          <w:rFonts w:asciiTheme="minorHAnsi" w:hAnsiTheme="minorHAnsi" w:cs="Times New Roman"/>
          <w:sz w:val="22"/>
          <w:szCs w:val="22"/>
        </w:rPr>
        <w:t>landline and mobile telephone numbers - if the parents do not have a telephone, an alternative number must be given.</w:t>
      </w:r>
    </w:p>
    <w:p w:rsidR="000F2985" w:rsidRDefault="000F2985" w:rsidP="000F2985">
      <w:pPr>
        <w:pStyle w:val="Style"/>
        <w:numPr>
          <w:ilvl w:val="0"/>
          <w:numId w:val="1"/>
        </w:numPr>
        <w:spacing w:line="240" w:lineRule="exact"/>
        <w:ind w:right="72"/>
        <w:rPr>
          <w:rFonts w:asciiTheme="minorHAnsi" w:hAnsiTheme="minorHAnsi" w:cs="Times New Roman"/>
          <w:sz w:val="22"/>
          <w:szCs w:val="22"/>
        </w:rPr>
      </w:pPr>
      <w:r>
        <w:rPr>
          <w:rFonts w:asciiTheme="minorHAnsi" w:hAnsiTheme="minorHAnsi" w:cs="Times New Roman"/>
          <w:sz w:val="22"/>
          <w:szCs w:val="22"/>
        </w:rPr>
        <w:t xml:space="preserve">The </w:t>
      </w:r>
      <w:r w:rsidRPr="000F2985">
        <w:rPr>
          <w:rFonts w:asciiTheme="minorHAnsi" w:hAnsiTheme="minorHAnsi" w:cs="Times New Roman"/>
          <w:sz w:val="22"/>
          <w:szCs w:val="22"/>
        </w:rPr>
        <w:t>Names, addresses</w:t>
      </w:r>
      <w:r>
        <w:rPr>
          <w:rFonts w:asciiTheme="minorHAnsi" w:hAnsiTheme="minorHAnsi" w:cs="Times New Roman"/>
          <w:sz w:val="22"/>
          <w:szCs w:val="22"/>
        </w:rPr>
        <w:t xml:space="preserve"> and</w:t>
      </w:r>
      <w:r w:rsidRPr="000F2985">
        <w:rPr>
          <w:rFonts w:asciiTheme="minorHAnsi" w:hAnsiTheme="minorHAnsi" w:cs="Times New Roman"/>
          <w:sz w:val="22"/>
          <w:szCs w:val="22"/>
        </w:rPr>
        <w:t xml:space="preserve"> telephone numbers of two emergency contacts that are authorised by the parents to collect their child from Pre-school, for example a child-minder or grandparent</w:t>
      </w:r>
      <w:r>
        <w:rPr>
          <w:rFonts w:asciiTheme="minorHAnsi" w:hAnsiTheme="minorHAnsi" w:cs="Times New Roman"/>
          <w:sz w:val="22"/>
          <w:szCs w:val="22"/>
        </w:rPr>
        <w:t>, relationship to the child is also noted.</w:t>
      </w:r>
    </w:p>
    <w:p w:rsidR="000F2985" w:rsidRDefault="000F2985" w:rsidP="000F2985">
      <w:pPr>
        <w:pStyle w:val="Style"/>
        <w:spacing w:line="240" w:lineRule="exact"/>
        <w:ind w:right="72"/>
        <w:rPr>
          <w:rFonts w:asciiTheme="minorHAnsi" w:hAnsiTheme="minorHAnsi" w:cs="Times New Roman"/>
          <w:sz w:val="22"/>
          <w:szCs w:val="22"/>
        </w:rPr>
      </w:pPr>
    </w:p>
    <w:p w:rsidR="000F2985" w:rsidRPr="000F2985" w:rsidRDefault="000F2985" w:rsidP="000F2985">
      <w:pPr>
        <w:pStyle w:val="Style"/>
        <w:spacing w:line="240" w:lineRule="exact"/>
        <w:ind w:right="72"/>
        <w:rPr>
          <w:rFonts w:asciiTheme="minorHAnsi" w:hAnsiTheme="minorHAnsi" w:cs="Times New Roman"/>
          <w:sz w:val="22"/>
          <w:szCs w:val="22"/>
        </w:rPr>
      </w:pPr>
      <w:r w:rsidRPr="000F2985">
        <w:rPr>
          <w:rFonts w:asciiTheme="minorHAnsi" w:hAnsiTheme="minorHAnsi" w:cs="Times New Roman"/>
          <w:sz w:val="22"/>
          <w:szCs w:val="22"/>
        </w:rPr>
        <w:t>On occasions when parents or the persons authorised to collect the child are not able to do so, we will</w:t>
      </w:r>
      <w:r w:rsidRPr="000F2985">
        <w:rPr>
          <w:rFonts w:asciiTheme="minorHAnsi" w:hAnsiTheme="minorHAnsi" w:cs="Times New Roman"/>
          <w:w w:val="114"/>
          <w:sz w:val="22"/>
          <w:szCs w:val="22"/>
        </w:rPr>
        <w:t xml:space="preserve"> record the name, telephone number, and relationship to the child of the person who will be collecting their child in the collection book. </w:t>
      </w:r>
    </w:p>
    <w:p w:rsidR="000F2985" w:rsidRPr="000F2985" w:rsidRDefault="000F2985" w:rsidP="000F2985">
      <w:pPr>
        <w:pStyle w:val="Style"/>
        <w:spacing w:before="220" w:line="235" w:lineRule="exact"/>
        <w:ind w:right="24"/>
        <w:jc w:val="both"/>
        <w:rPr>
          <w:rFonts w:asciiTheme="minorHAnsi" w:hAnsiTheme="minorHAnsi" w:cs="Times New Roman"/>
          <w:w w:val="114"/>
          <w:sz w:val="22"/>
          <w:szCs w:val="22"/>
        </w:rPr>
      </w:pPr>
    </w:p>
    <w:p w:rsidR="000F2985" w:rsidRPr="000F2985" w:rsidRDefault="000F2985" w:rsidP="000F2985">
      <w:pPr>
        <w:pStyle w:val="Style"/>
        <w:spacing w:line="192" w:lineRule="exact"/>
        <w:ind w:left="4" w:right="24"/>
        <w:rPr>
          <w:rFonts w:asciiTheme="minorHAnsi" w:hAnsiTheme="minorHAnsi" w:cs="Times New Roman"/>
          <w:sz w:val="22"/>
          <w:szCs w:val="22"/>
        </w:rPr>
      </w:pPr>
      <w:r w:rsidRPr="000F2985">
        <w:rPr>
          <w:rFonts w:asciiTheme="minorHAnsi" w:hAnsiTheme="minorHAnsi" w:cs="Times New Roman"/>
          <w:sz w:val="22"/>
          <w:szCs w:val="22"/>
        </w:rPr>
        <w:t xml:space="preserve">We agree with parents how the identification of the person who is to collect their child will be verified. </w:t>
      </w:r>
      <w:r w:rsidR="00F46D55">
        <w:rPr>
          <w:rFonts w:asciiTheme="minorHAnsi" w:hAnsiTheme="minorHAnsi" w:cs="Times New Roman"/>
          <w:sz w:val="22"/>
          <w:szCs w:val="22"/>
        </w:rPr>
        <w:t xml:space="preserve"> All parents will be given a password to pass onto the person authorised by them to pick up. </w:t>
      </w:r>
    </w:p>
    <w:p w:rsidR="000F2985" w:rsidRPr="000F2985" w:rsidRDefault="000F2985" w:rsidP="000F2985">
      <w:pPr>
        <w:pStyle w:val="Style"/>
        <w:spacing w:line="192" w:lineRule="exact"/>
        <w:ind w:left="4" w:right="24"/>
        <w:rPr>
          <w:rFonts w:asciiTheme="minorHAnsi" w:hAnsiTheme="minorHAnsi" w:cs="Times New Roman"/>
          <w:sz w:val="22"/>
          <w:szCs w:val="22"/>
        </w:rPr>
      </w:pPr>
    </w:p>
    <w:p w:rsidR="000F2985" w:rsidRPr="000F2985" w:rsidRDefault="00A5628B" w:rsidP="000F2985">
      <w:pPr>
        <w:pStyle w:val="Style"/>
        <w:spacing w:line="192" w:lineRule="exact"/>
        <w:ind w:left="4" w:right="24"/>
        <w:rPr>
          <w:rFonts w:asciiTheme="minorHAnsi" w:hAnsiTheme="minorHAnsi" w:cs="Times New Roman"/>
          <w:sz w:val="22"/>
          <w:szCs w:val="22"/>
        </w:rPr>
      </w:pPr>
      <w:r>
        <w:rPr>
          <w:rFonts w:asciiTheme="minorHAnsi" w:hAnsiTheme="minorHAnsi" w:cs="Times New Roman"/>
          <w:sz w:val="22"/>
          <w:szCs w:val="22"/>
        </w:rPr>
        <w:t>The 1471 service will be accessed by the pre-school to</w:t>
      </w:r>
      <w:r w:rsidR="000F2985" w:rsidRPr="000F2985">
        <w:rPr>
          <w:rFonts w:asciiTheme="minorHAnsi" w:hAnsiTheme="minorHAnsi" w:cs="Times New Roman"/>
          <w:sz w:val="22"/>
          <w:szCs w:val="22"/>
        </w:rPr>
        <w:t xml:space="preserve"> </w:t>
      </w:r>
      <w:r w:rsidR="000F2985">
        <w:rPr>
          <w:rFonts w:asciiTheme="minorHAnsi" w:hAnsiTheme="minorHAnsi" w:cs="Times New Roman"/>
          <w:sz w:val="22"/>
          <w:szCs w:val="22"/>
        </w:rPr>
        <w:t xml:space="preserve">verify and </w:t>
      </w:r>
      <w:r w:rsidR="000F2985" w:rsidRPr="000F2985">
        <w:rPr>
          <w:rFonts w:asciiTheme="minorHAnsi" w:hAnsiTheme="minorHAnsi" w:cs="Times New Roman"/>
          <w:sz w:val="22"/>
          <w:szCs w:val="22"/>
        </w:rPr>
        <w:t>follow a telephone request from a parent for another person to collect their child</w:t>
      </w:r>
      <w:r w:rsidR="00AB755B">
        <w:rPr>
          <w:rFonts w:asciiTheme="minorHAnsi" w:hAnsiTheme="minorHAnsi" w:cs="Times New Roman"/>
          <w:sz w:val="22"/>
          <w:szCs w:val="22"/>
        </w:rPr>
        <w:t xml:space="preserve">; </w:t>
      </w:r>
      <w:r w:rsidR="00AB755B" w:rsidRPr="000F2985">
        <w:rPr>
          <w:rFonts w:asciiTheme="minorHAnsi" w:hAnsiTheme="minorHAnsi" w:cs="Times New Roman"/>
          <w:sz w:val="22"/>
          <w:szCs w:val="22"/>
        </w:rPr>
        <w:t>this</w:t>
      </w:r>
      <w:r w:rsidR="000F2985" w:rsidRPr="000F2985">
        <w:rPr>
          <w:rFonts w:asciiTheme="minorHAnsi" w:hAnsiTheme="minorHAnsi" w:cs="Times New Roman"/>
          <w:sz w:val="22"/>
          <w:szCs w:val="22"/>
        </w:rPr>
        <w:t xml:space="preserve"> is our safeguard to en</w:t>
      </w:r>
      <w:r w:rsidR="00284DD9">
        <w:rPr>
          <w:rFonts w:asciiTheme="minorHAnsi" w:hAnsiTheme="minorHAnsi" w:cs="Times New Roman"/>
          <w:sz w:val="22"/>
          <w:szCs w:val="22"/>
        </w:rPr>
        <w:t>suring authentication of caller; If authentication is not confirmed, staff will call the registered telephone number to validate.</w:t>
      </w:r>
    </w:p>
    <w:p w:rsidR="000F2985" w:rsidRPr="000F2985" w:rsidRDefault="000F2985" w:rsidP="000F2985">
      <w:pPr>
        <w:pStyle w:val="Style"/>
        <w:spacing w:before="230" w:line="288" w:lineRule="exact"/>
        <w:ind w:right="67"/>
        <w:rPr>
          <w:rFonts w:asciiTheme="minorHAnsi" w:hAnsiTheme="minorHAnsi" w:cs="Times New Roman"/>
          <w:sz w:val="22"/>
          <w:szCs w:val="22"/>
        </w:rPr>
      </w:pPr>
      <w:r w:rsidRPr="000F2985">
        <w:rPr>
          <w:rFonts w:asciiTheme="minorHAnsi" w:hAnsiTheme="minorHAnsi" w:cs="Times New Roman"/>
          <w:sz w:val="22"/>
          <w:szCs w:val="22"/>
        </w:rPr>
        <w:t>Parents are informed that if they are not able to collect the</w:t>
      </w:r>
      <w:r w:rsidR="00416002">
        <w:rPr>
          <w:rFonts w:asciiTheme="minorHAnsi" w:hAnsiTheme="minorHAnsi" w:cs="Times New Roman"/>
          <w:sz w:val="22"/>
          <w:szCs w:val="22"/>
        </w:rPr>
        <w:t>ir</w:t>
      </w:r>
      <w:r w:rsidRPr="000F2985">
        <w:rPr>
          <w:rFonts w:asciiTheme="minorHAnsi" w:hAnsiTheme="minorHAnsi" w:cs="Times New Roman"/>
          <w:sz w:val="22"/>
          <w:szCs w:val="22"/>
        </w:rPr>
        <w:t xml:space="preserve"> child as planned, they must inform us so </w:t>
      </w:r>
      <w:r>
        <w:rPr>
          <w:rFonts w:asciiTheme="minorHAnsi" w:hAnsiTheme="minorHAnsi" w:cs="Times New Roman"/>
          <w:sz w:val="22"/>
          <w:szCs w:val="22"/>
        </w:rPr>
        <w:t xml:space="preserve">we can </w:t>
      </w:r>
      <w:r w:rsidR="00416002">
        <w:rPr>
          <w:rFonts w:asciiTheme="minorHAnsi" w:hAnsiTheme="minorHAnsi" w:cs="Times New Roman"/>
          <w:sz w:val="22"/>
          <w:szCs w:val="22"/>
        </w:rPr>
        <w:t>action</w:t>
      </w:r>
      <w:r w:rsidRPr="000F2985">
        <w:rPr>
          <w:rFonts w:asciiTheme="minorHAnsi" w:hAnsiTheme="minorHAnsi" w:cs="Times New Roman"/>
          <w:sz w:val="22"/>
          <w:szCs w:val="22"/>
        </w:rPr>
        <w:t xml:space="preserve"> back-up procedures. We provide </w:t>
      </w:r>
      <w:r w:rsidRPr="000F2985">
        <w:rPr>
          <w:rFonts w:asciiTheme="minorHAnsi" w:hAnsiTheme="minorHAnsi" w:cs="Times New Roman"/>
          <w:sz w:val="22"/>
          <w:szCs w:val="22"/>
        </w:rPr>
        <w:lastRenderedPageBreak/>
        <w:t xml:space="preserve">parents with </w:t>
      </w:r>
      <w:r w:rsidR="00416002">
        <w:rPr>
          <w:rFonts w:asciiTheme="minorHAnsi" w:hAnsiTheme="minorHAnsi" w:cs="Times New Roman"/>
          <w:sz w:val="22"/>
          <w:szCs w:val="22"/>
        </w:rPr>
        <w:t>a</w:t>
      </w:r>
      <w:r w:rsidRPr="000F2985">
        <w:rPr>
          <w:rFonts w:asciiTheme="minorHAnsi" w:hAnsiTheme="minorHAnsi" w:cs="Times New Roman"/>
          <w:sz w:val="22"/>
          <w:szCs w:val="22"/>
        </w:rPr>
        <w:t xml:space="preserve"> telephone </w:t>
      </w:r>
      <w:r w:rsidR="00416002">
        <w:rPr>
          <w:rFonts w:asciiTheme="minorHAnsi" w:hAnsiTheme="minorHAnsi" w:cs="Times New Roman"/>
          <w:sz w:val="22"/>
          <w:szCs w:val="22"/>
        </w:rPr>
        <w:t xml:space="preserve">number </w:t>
      </w:r>
      <w:r w:rsidRPr="000F2985">
        <w:rPr>
          <w:rFonts w:asciiTheme="minorHAnsi" w:hAnsiTheme="minorHAnsi" w:cs="Times New Roman"/>
          <w:sz w:val="22"/>
          <w:szCs w:val="22"/>
        </w:rPr>
        <w:t>on which to contact us on.  We also inform parents that - in the event their child</w:t>
      </w:r>
      <w:r w:rsidR="00416002">
        <w:rPr>
          <w:rFonts w:asciiTheme="minorHAnsi" w:hAnsiTheme="minorHAnsi" w:cs="Times New Roman"/>
          <w:sz w:val="22"/>
          <w:szCs w:val="22"/>
        </w:rPr>
        <w:t xml:space="preserve"> is</w:t>
      </w:r>
      <w:r w:rsidRPr="000F2985">
        <w:rPr>
          <w:rFonts w:asciiTheme="minorHAnsi" w:hAnsiTheme="minorHAnsi" w:cs="Times New Roman"/>
          <w:sz w:val="22"/>
          <w:szCs w:val="22"/>
        </w:rPr>
        <w:t xml:space="preserve"> not collected from Pre-school by an authorised adult and the staff can </w:t>
      </w:r>
      <w:r w:rsidRPr="000F2985">
        <w:rPr>
          <w:rFonts w:asciiTheme="minorHAnsi" w:hAnsiTheme="minorHAnsi" w:cs="Times New Roman"/>
          <w:i/>
          <w:iCs/>
          <w:sz w:val="22"/>
          <w:szCs w:val="22"/>
        </w:rPr>
        <w:t xml:space="preserve">no </w:t>
      </w:r>
      <w:r w:rsidRPr="000F2985">
        <w:rPr>
          <w:rFonts w:asciiTheme="minorHAnsi" w:hAnsiTheme="minorHAnsi" w:cs="Times New Roman"/>
          <w:sz w:val="22"/>
          <w:szCs w:val="22"/>
        </w:rPr>
        <w:t xml:space="preserve">longer supervise the child in our premises - we apply our safeguarding children procedures as set out in our Safeguarding Children Policy. </w:t>
      </w:r>
    </w:p>
    <w:p w:rsidR="000F2985" w:rsidRPr="000F2985" w:rsidRDefault="000F2985" w:rsidP="000F2985">
      <w:pPr>
        <w:pStyle w:val="Style"/>
        <w:spacing w:before="244" w:line="192" w:lineRule="exact"/>
        <w:ind w:left="9" w:right="72"/>
        <w:rPr>
          <w:rFonts w:asciiTheme="minorHAnsi" w:hAnsiTheme="minorHAnsi" w:cs="Times New Roman"/>
          <w:sz w:val="22"/>
          <w:szCs w:val="22"/>
        </w:rPr>
      </w:pPr>
      <w:r w:rsidRPr="000F2985">
        <w:rPr>
          <w:rFonts w:asciiTheme="minorHAnsi" w:hAnsiTheme="minorHAnsi" w:cs="Times New Roman"/>
          <w:sz w:val="22"/>
          <w:szCs w:val="22"/>
        </w:rPr>
        <w:t xml:space="preserve"> If a child is not collected at the end of the session, we follow th</w:t>
      </w:r>
      <w:r w:rsidR="00416002">
        <w:rPr>
          <w:rFonts w:asciiTheme="minorHAnsi" w:hAnsiTheme="minorHAnsi" w:cs="Times New Roman"/>
          <w:sz w:val="22"/>
          <w:szCs w:val="22"/>
        </w:rPr>
        <w:t>is procedure:</w:t>
      </w:r>
      <w:r w:rsidRPr="000F2985">
        <w:rPr>
          <w:rFonts w:asciiTheme="minorHAnsi" w:hAnsiTheme="minorHAnsi" w:cs="Times New Roman"/>
          <w:sz w:val="22"/>
          <w:szCs w:val="22"/>
        </w:rPr>
        <w:t xml:space="preserve"> </w:t>
      </w:r>
    </w:p>
    <w:p w:rsidR="000F2985" w:rsidRPr="000F2985" w:rsidRDefault="000F2985" w:rsidP="000F2985">
      <w:pPr>
        <w:pStyle w:val="Style"/>
        <w:spacing w:before="244" w:line="192" w:lineRule="exact"/>
        <w:ind w:left="9" w:right="72"/>
        <w:rPr>
          <w:rFonts w:asciiTheme="minorHAnsi" w:hAnsiTheme="minorHAnsi" w:cs="Times New Roman"/>
          <w:sz w:val="22"/>
          <w:szCs w:val="22"/>
        </w:rPr>
      </w:pPr>
    </w:p>
    <w:p w:rsidR="000F2985" w:rsidRPr="000F2985" w:rsidRDefault="000F2985" w:rsidP="000F2985">
      <w:pPr>
        <w:pStyle w:val="Style"/>
        <w:numPr>
          <w:ilvl w:val="0"/>
          <w:numId w:val="2"/>
        </w:numPr>
        <w:ind w:right="1061"/>
        <w:rPr>
          <w:rFonts w:asciiTheme="minorHAnsi" w:hAnsiTheme="minorHAnsi" w:cs="Times New Roman"/>
          <w:sz w:val="22"/>
          <w:szCs w:val="22"/>
        </w:rPr>
      </w:pPr>
      <w:r w:rsidRPr="000F2985">
        <w:rPr>
          <w:rFonts w:asciiTheme="minorHAnsi" w:hAnsiTheme="minorHAnsi" w:cs="Times New Roman"/>
          <w:sz w:val="22"/>
          <w:szCs w:val="22"/>
        </w:rPr>
        <w:t xml:space="preserve">The collection book is checked for any information about changes to the normal collection routine; if no information is entered, parents are contacted at home, mobile or at work. </w:t>
      </w:r>
    </w:p>
    <w:p w:rsidR="000F2985" w:rsidRPr="000F2985" w:rsidRDefault="000F2985" w:rsidP="000F2985">
      <w:pPr>
        <w:pStyle w:val="Style"/>
        <w:numPr>
          <w:ilvl w:val="0"/>
          <w:numId w:val="2"/>
        </w:numPr>
        <w:spacing w:before="81" w:line="259" w:lineRule="exact"/>
        <w:ind w:right="163"/>
        <w:rPr>
          <w:rFonts w:asciiTheme="minorHAnsi" w:hAnsiTheme="minorHAnsi" w:cs="Times New Roman"/>
          <w:sz w:val="22"/>
          <w:szCs w:val="22"/>
        </w:rPr>
      </w:pPr>
      <w:r w:rsidRPr="000F2985">
        <w:rPr>
          <w:rFonts w:asciiTheme="minorHAnsi" w:hAnsiTheme="minorHAnsi" w:cs="Times New Roman"/>
          <w:sz w:val="22"/>
          <w:szCs w:val="22"/>
        </w:rPr>
        <w:t xml:space="preserve">If this is unsuccessful, the adults who are authorised by the parents to collect their child from pre-school - those whose telephone numbers are recorded on the Registration Form- are contacted; </w:t>
      </w:r>
    </w:p>
    <w:p w:rsidR="000F2985" w:rsidRPr="000F2985" w:rsidRDefault="000F2985" w:rsidP="000F2985">
      <w:pPr>
        <w:pStyle w:val="Style"/>
        <w:numPr>
          <w:ilvl w:val="0"/>
          <w:numId w:val="2"/>
        </w:numPr>
        <w:spacing w:line="235" w:lineRule="exact"/>
        <w:ind w:right="125"/>
        <w:rPr>
          <w:rFonts w:asciiTheme="minorHAnsi" w:hAnsiTheme="minorHAnsi" w:cs="Times New Roman"/>
          <w:sz w:val="22"/>
          <w:szCs w:val="22"/>
        </w:rPr>
      </w:pPr>
      <w:r w:rsidRPr="000F2985">
        <w:rPr>
          <w:rFonts w:asciiTheme="minorHAnsi" w:hAnsiTheme="minorHAnsi" w:cs="Times New Roman"/>
          <w:sz w:val="22"/>
          <w:szCs w:val="22"/>
        </w:rPr>
        <w:t>All reasonable attempts are made to contact the parents.</w:t>
      </w:r>
    </w:p>
    <w:p w:rsidR="000F2985" w:rsidRPr="000F2985" w:rsidRDefault="000F2985" w:rsidP="000F2985">
      <w:pPr>
        <w:pStyle w:val="Style"/>
        <w:numPr>
          <w:ilvl w:val="0"/>
          <w:numId w:val="2"/>
        </w:numPr>
        <w:spacing w:line="235" w:lineRule="exact"/>
        <w:ind w:right="125"/>
        <w:rPr>
          <w:rFonts w:asciiTheme="minorHAnsi" w:hAnsiTheme="minorHAnsi" w:cs="Times New Roman"/>
          <w:sz w:val="22"/>
          <w:szCs w:val="22"/>
        </w:rPr>
      </w:pPr>
      <w:r w:rsidRPr="000F2985">
        <w:rPr>
          <w:rFonts w:asciiTheme="minorHAnsi" w:hAnsiTheme="minorHAnsi" w:cs="Times New Roman"/>
          <w:sz w:val="22"/>
          <w:szCs w:val="22"/>
        </w:rPr>
        <w:t>The child stays at Pre-school in the care of two practitioners until the child is safely collected.</w:t>
      </w:r>
    </w:p>
    <w:p w:rsidR="000F2985" w:rsidRPr="000F2985" w:rsidRDefault="000F2985" w:rsidP="000F2985">
      <w:pPr>
        <w:pStyle w:val="Style"/>
        <w:numPr>
          <w:ilvl w:val="0"/>
          <w:numId w:val="2"/>
        </w:numPr>
        <w:spacing w:line="235" w:lineRule="exact"/>
        <w:ind w:right="125"/>
        <w:rPr>
          <w:rFonts w:asciiTheme="minorHAnsi" w:hAnsiTheme="minorHAnsi" w:cs="Times New Roman"/>
          <w:sz w:val="22"/>
          <w:szCs w:val="22"/>
        </w:rPr>
      </w:pPr>
      <w:r w:rsidRPr="000F2985">
        <w:rPr>
          <w:rFonts w:asciiTheme="minorHAnsi" w:hAnsiTheme="minorHAnsi" w:cs="Times New Roman"/>
          <w:sz w:val="22"/>
          <w:szCs w:val="22"/>
        </w:rPr>
        <w:t>The child does not leave the premises with anyone other than those named on the Registration Form and or in the collection book.</w:t>
      </w:r>
    </w:p>
    <w:p w:rsidR="000F2985" w:rsidRPr="000F2985" w:rsidRDefault="000F2985" w:rsidP="000F2985">
      <w:pPr>
        <w:pStyle w:val="Style"/>
        <w:spacing w:line="235" w:lineRule="exact"/>
        <w:ind w:right="125"/>
        <w:rPr>
          <w:rFonts w:asciiTheme="minorHAnsi" w:hAnsiTheme="minorHAnsi" w:cs="Times New Roman"/>
          <w:sz w:val="22"/>
          <w:szCs w:val="22"/>
        </w:rPr>
      </w:pPr>
    </w:p>
    <w:p w:rsidR="000F2985" w:rsidRPr="000F2985" w:rsidRDefault="000F2985" w:rsidP="000F2985">
      <w:pPr>
        <w:pStyle w:val="Style"/>
        <w:spacing w:line="235" w:lineRule="exact"/>
        <w:ind w:right="125"/>
        <w:rPr>
          <w:rFonts w:asciiTheme="minorHAnsi" w:hAnsiTheme="minorHAnsi" w:cs="Times New Roman"/>
          <w:sz w:val="22"/>
          <w:szCs w:val="22"/>
        </w:rPr>
      </w:pPr>
    </w:p>
    <w:p w:rsidR="000F2985" w:rsidRPr="000F2985" w:rsidRDefault="000F2985" w:rsidP="000F2985">
      <w:pPr>
        <w:pStyle w:val="Style"/>
        <w:spacing w:line="235" w:lineRule="exact"/>
        <w:ind w:right="125"/>
        <w:rPr>
          <w:rFonts w:asciiTheme="minorHAnsi" w:hAnsiTheme="minorHAnsi" w:cs="Times New Roman"/>
          <w:sz w:val="22"/>
          <w:szCs w:val="22"/>
        </w:rPr>
      </w:pPr>
    </w:p>
    <w:p w:rsidR="000F2985" w:rsidRDefault="00416002" w:rsidP="00416002">
      <w:pPr>
        <w:pStyle w:val="Style"/>
        <w:spacing w:line="259" w:lineRule="exact"/>
        <w:ind w:right="34"/>
        <w:rPr>
          <w:rFonts w:asciiTheme="minorHAnsi" w:hAnsiTheme="minorHAnsi" w:cs="Times New Roman"/>
          <w:sz w:val="22"/>
          <w:szCs w:val="22"/>
        </w:rPr>
      </w:pPr>
      <w:r>
        <w:rPr>
          <w:rFonts w:asciiTheme="minorHAnsi" w:hAnsiTheme="minorHAnsi" w:cs="Times New Roman"/>
          <w:sz w:val="22"/>
          <w:szCs w:val="22"/>
        </w:rPr>
        <w:t>In the event that</w:t>
      </w:r>
      <w:r w:rsidR="000F2985" w:rsidRPr="000F2985">
        <w:rPr>
          <w:rFonts w:asciiTheme="minorHAnsi" w:hAnsiTheme="minorHAnsi" w:cs="Times New Roman"/>
          <w:sz w:val="22"/>
          <w:szCs w:val="22"/>
        </w:rPr>
        <w:t xml:space="preserve"> no-one collects the child and the premises are closing or staff are no longer available to care for the child, we apply the procedures set out in our Safeguarding children policy. We will </w:t>
      </w:r>
      <w:r>
        <w:rPr>
          <w:rFonts w:asciiTheme="minorHAnsi" w:hAnsiTheme="minorHAnsi" w:cs="Times New Roman"/>
          <w:sz w:val="22"/>
          <w:szCs w:val="22"/>
        </w:rPr>
        <w:t>advise:-</w:t>
      </w:r>
      <w:r w:rsidR="000F2985" w:rsidRPr="000F2985">
        <w:rPr>
          <w:rFonts w:asciiTheme="minorHAnsi" w:hAnsiTheme="minorHAnsi" w:cs="Times New Roman"/>
          <w:sz w:val="22"/>
          <w:szCs w:val="22"/>
        </w:rPr>
        <w:t xml:space="preserve"> Contact &amp; Assessment Service on 01273 295920 and inform Ofsted telephone number:</w:t>
      </w:r>
      <w:r>
        <w:rPr>
          <w:rFonts w:asciiTheme="minorHAnsi" w:hAnsiTheme="minorHAnsi" w:cs="Times New Roman"/>
          <w:sz w:val="22"/>
          <w:szCs w:val="22"/>
        </w:rPr>
        <w:t xml:space="preserve"> </w:t>
      </w:r>
      <w:r w:rsidR="000F2985" w:rsidRPr="000F2985">
        <w:rPr>
          <w:rFonts w:asciiTheme="minorHAnsi" w:hAnsiTheme="minorHAnsi" w:cs="Times New Roman"/>
          <w:sz w:val="22"/>
          <w:szCs w:val="22"/>
        </w:rPr>
        <w:t xml:space="preserve">(telephone number: 0300 123 1231). </w:t>
      </w:r>
    </w:p>
    <w:p w:rsidR="00284DD9" w:rsidRDefault="00284DD9" w:rsidP="00416002">
      <w:pPr>
        <w:pStyle w:val="Style"/>
        <w:spacing w:line="259" w:lineRule="exact"/>
        <w:ind w:right="34"/>
        <w:rPr>
          <w:rFonts w:asciiTheme="minorHAnsi" w:hAnsiTheme="minorHAnsi" w:cs="Times New Roman"/>
          <w:sz w:val="22"/>
          <w:szCs w:val="22"/>
        </w:rPr>
      </w:pPr>
    </w:p>
    <w:p w:rsidR="00284DD9" w:rsidRDefault="00284DD9" w:rsidP="00416002">
      <w:pPr>
        <w:pStyle w:val="Style"/>
        <w:spacing w:line="259" w:lineRule="exact"/>
        <w:ind w:right="34"/>
        <w:rPr>
          <w:rFonts w:asciiTheme="minorHAnsi" w:hAnsiTheme="minorHAnsi" w:cs="Times New Roman"/>
          <w:b/>
          <w:sz w:val="22"/>
          <w:szCs w:val="22"/>
          <w:u w:val="single"/>
        </w:rPr>
      </w:pPr>
      <w:r w:rsidRPr="00284DD9">
        <w:rPr>
          <w:rFonts w:asciiTheme="minorHAnsi" w:hAnsiTheme="minorHAnsi" w:cs="Times New Roman"/>
          <w:b/>
          <w:sz w:val="22"/>
          <w:szCs w:val="22"/>
          <w:u w:val="single"/>
        </w:rPr>
        <w:t>Late collections</w:t>
      </w:r>
    </w:p>
    <w:p w:rsidR="00284DD9" w:rsidRDefault="00284DD9" w:rsidP="00416002">
      <w:pPr>
        <w:pStyle w:val="Style"/>
        <w:spacing w:line="259" w:lineRule="exact"/>
        <w:ind w:right="34"/>
        <w:rPr>
          <w:rFonts w:asciiTheme="minorHAnsi" w:hAnsiTheme="minorHAnsi" w:cs="Times New Roman"/>
          <w:b/>
          <w:sz w:val="22"/>
          <w:szCs w:val="22"/>
          <w:u w:val="single"/>
        </w:rPr>
      </w:pPr>
    </w:p>
    <w:p w:rsidR="009C6D43" w:rsidRPr="009C6D43" w:rsidRDefault="009C6D43" w:rsidP="00416002">
      <w:pPr>
        <w:pStyle w:val="Style"/>
        <w:spacing w:line="259" w:lineRule="exact"/>
        <w:ind w:right="34"/>
        <w:rPr>
          <w:rFonts w:ascii="Calibri" w:hAnsi="Calibri" w:cs="Times New Roman"/>
          <w:b/>
          <w:sz w:val="22"/>
          <w:szCs w:val="22"/>
          <w:u w:val="single"/>
        </w:rPr>
      </w:pPr>
      <w:r w:rsidRPr="009C6D43">
        <w:rPr>
          <w:rFonts w:ascii="Calibri" w:hAnsi="Calibri"/>
          <w:sz w:val="22"/>
          <w:szCs w:val="22"/>
        </w:rPr>
        <w:t xml:space="preserve">The impact on a child of not being picked up from </w:t>
      </w:r>
      <w:r>
        <w:rPr>
          <w:rFonts w:ascii="Calibri" w:hAnsi="Calibri"/>
          <w:sz w:val="22"/>
          <w:szCs w:val="22"/>
        </w:rPr>
        <w:t>Pre-</w:t>
      </w:r>
      <w:r w:rsidRPr="009C6D43">
        <w:rPr>
          <w:rFonts w:ascii="Calibri" w:hAnsi="Calibri"/>
          <w:sz w:val="22"/>
          <w:szCs w:val="22"/>
        </w:rPr>
        <w:t xml:space="preserve">school on time cannot be underestimated. The child that has been left behind will feel an increasing level of anxiety and distress the longer that they are unsure of where their parents are. Clearly this is not a good thing to happen to any child. The impact on the </w:t>
      </w:r>
      <w:r>
        <w:rPr>
          <w:rFonts w:ascii="Calibri" w:hAnsi="Calibri"/>
          <w:sz w:val="22"/>
          <w:szCs w:val="22"/>
        </w:rPr>
        <w:t>Pre-</w:t>
      </w:r>
      <w:r w:rsidRPr="009C6D43">
        <w:rPr>
          <w:rFonts w:ascii="Calibri" w:hAnsi="Calibri"/>
          <w:sz w:val="22"/>
          <w:szCs w:val="22"/>
        </w:rPr>
        <w:t xml:space="preserve">school of having a child left behind at the end of the day is also great as it requires two members of  staff to supervise that child. This means that those staff will not be able to undertake their duties in preparation for children’s learning the following day and this also incurs an additional staffing cost to the </w:t>
      </w:r>
      <w:r>
        <w:rPr>
          <w:rFonts w:ascii="Calibri" w:hAnsi="Calibri"/>
          <w:sz w:val="22"/>
          <w:szCs w:val="22"/>
        </w:rPr>
        <w:t>Pre-</w:t>
      </w:r>
      <w:r w:rsidRPr="009C6D43">
        <w:rPr>
          <w:rFonts w:ascii="Calibri" w:hAnsi="Calibri"/>
          <w:sz w:val="22"/>
          <w:szCs w:val="22"/>
        </w:rPr>
        <w:t>schoo</w:t>
      </w:r>
      <w:r>
        <w:rPr>
          <w:rFonts w:ascii="Calibri" w:hAnsi="Calibri"/>
          <w:sz w:val="22"/>
          <w:szCs w:val="22"/>
        </w:rPr>
        <w:t>l.</w:t>
      </w:r>
    </w:p>
    <w:p w:rsidR="009C6D43" w:rsidRDefault="009C6D43" w:rsidP="00416002">
      <w:pPr>
        <w:pStyle w:val="Style"/>
        <w:spacing w:line="259" w:lineRule="exact"/>
        <w:ind w:right="34"/>
        <w:rPr>
          <w:rFonts w:ascii="Calibri" w:hAnsi="Calibri"/>
          <w:sz w:val="22"/>
          <w:szCs w:val="22"/>
        </w:rPr>
      </w:pPr>
      <w:r w:rsidRPr="009C6D43">
        <w:rPr>
          <w:rFonts w:ascii="Calibri" w:hAnsi="Calibri"/>
          <w:sz w:val="22"/>
          <w:szCs w:val="22"/>
        </w:rPr>
        <w:t xml:space="preserve">If it is the first occasion of late collection and </w:t>
      </w:r>
      <w:r>
        <w:rPr>
          <w:rFonts w:ascii="Calibri" w:hAnsi="Calibri"/>
          <w:sz w:val="22"/>
          <w:szCs w:val="22"/>
        </w:rPr>
        <w:t xml:space="preserve">we have been notified by </w:t>
      </w:r>
      <w:r w:rsidRPr="009C6D43">
        <w:rPr>
          <w:rFonts w:ascii="Calibri" w:hAnsi="Calibri"/>
          <w:sz w:val="22"/>
          <w:szCs w:val="22"/>
        </w:rPr>
        <w:t xml:space="preserve">the parent/carer </w:t>
      </w:r>
      <w:r>
        <w:rPr>
          <w:rFonts w:ascii="Calibri" w:hAnsi="Calibri"/>
          <w:sz w:val="22"/>
          <w:szCs w:val="22"/>
        </w:rPr>
        <w:t>there will be</w:t>
      </w:r>
      <w:r w:rsidRPr="009C6D43">
        <w:rPr>
          <w:rFonts w:ascii="Calibri" w:hAnsi="Calibri"/>
          <w:sz w:val="22"/>
          <w:szCs w:val="22"/>
        </w:rPr>
        <w:t xml:space="preserve"> no charge</w:t>
      </w:r>
      <w:r>
        <w:rPr>
          <w:rFonts w:ascii="Calibri" w:hAnsi="Calibri"/>
          <w:sz w:val="22"/>
          <w:szCs w:val="22"/>
        </w:rPr>
        <w:t xml:space="preserve"> </w:t>
      </w:r>
      <w:r w:rsidRPr="009C6D43">
        <w:rPr>
          <w:rFonts w:ascii="Calibri" w:hAnsi="Calibri"/>
          <w:sz w:val="22"/>
          <w:szCs w:val="22"/>
        </w:rPr>
        <w:t>made for the supervision of the</w:t>
      </w:r>
      <w:r>
        <w:rPr>
          <w:rFonts w:ascii="Calibri" w:hAnsi="Calibri"/>
          <w:sz w:val="22"/>
          <w:szCs w:val="22"/>
        </w:rPr>
        <w:t>ir</w:t>
      </w:r>
      <w:r w:rsidRPr="009C6D43">
        <w:rPr>
          <w:rFonts w:ascii="Calibri" w:hAnsi="Calibri"/>
          <w:sz w:val="22"/>
          <w:szCs w:val="22"/>
        </w:rPr>
        <w:t xml:space="preserve"> child.</w:t>
      </w:r>
    </w:p>
    <w:p w:rsidR="009C6D43" w:rsidRDefault="009C6D43" w:rsidP="00416002">
      <w:pPr>
        <w:pStyle w:val="Style"/>
        <w:spacing w:line="259" w:lineRule="exact"/>
        <w:ind w:right="34"/>
        <w:rPr>
          <w:rFonts w:ascii="Calibri" w:hAnsi="Calibri"/>
          <w:sz w:val="22"/>
          <w:szCs w:val="22"/>
        </w:rPr>
      </w:pPr>
      <w:r w:rsidRPr="009C6D43">
        <w:rPr>
          <w:rFonts w:ascii="Calibri" w:hAnsi="Calibri"/>
          <w:sz w:val="22"/>
          <w:szCs w:val="22"/>
        </w:rPr>
        <w:t xml:space="preserve"> There will</w:t>
      </w:r>
      <w:r>
        <w:rPr>
          <w:rFonts w:ascii="Calibri" w:hAnsi="Calibri"/>
          <w:sz w:val="22"/>
          <w:szCs w:val="22"/>
        </w:rPr>
        <w:t xml:space="preserve"> however, </w:t>
      </w:r>
      <w:r w:rsidRPr="009C6D43">
        <w:rPr>
          <w:rFonts w:ascii="Calibri" w:hAnsi="Calibri"/>
          <w:sz w:val="22"/>
          <w:szCs w:val="22"/>
        </w:rPr>
        <w:t>be a charge of £</w:t>
      </w:r>
      <w:r>
        <w:rPr>
          <w:rFonts w:ascii="Calibri" w:hAnsi="Calibri"/>
          <w:sz w:val="22"/>
          <w:szCs w:val="22"/>
        </w:rPr>
        <w:t>10.00  (per child)</w:t>
      </w:r>
      <w:r w:rsidRPr="009C6D43">
        <w:rPr>
          <w:rFonts w:ascii="Calibri" w:hAnsi="Calibri"/>
          <w:sz w:val="22"/>
          <w:szCs w:val="22"/>
        </w:rPr>
        <w:t>applied to contribute to the cost to the</w:t>
      </w:r>
      <w:r>
        <w:rPr>
          <w:rFonts w:ascii="Calibri" w:hAnsi="Calibri"/>
          <w:sz w:val="22"/>
          <w:szCs w:val="22"/>
        </w:rPr>
        <w:t xml:space="preserve"> pre-school</w:t>
      </w:r>
      <w:r w:rsidRPr="009C6D43">
        <w:rPr>
          <w:rFonts w:ascii="Calibri" w:hAnsi="Calibri"/>
          <w:sz w:val="22"/>
          <w:szCs w:val="22"/>
        </w:rPr>
        <w:t xml:space="preserve"> for supervision of child</w:t>
      </w:r>
      <w:r>
        <w:rPr>
          <w:rFonts w:ascii="Calibri" w:hAnsi="Calibri"/>
          <w:sz w:val="22"/>
          <w:szCs w:val="22"/>
        </w:rPr>
        <w:t>/</w:t>
      </w:r>
      <w:r w:rsidRPr="009C6D43">
        <w:rPr>
          <w:rFonts w:ascii="Calibri" w:hAnsi="Calibri"/>
          <w:sz w:val="22"/>
          <w:szCs w:val="22"/>
        </w:rPr>
        <w:t>ren if one of the following applies:</w:t>
      </w:r>
    </w:p>
    <w:p w:rsidR="009C6D43" w:rsidRPr="009C6D43" w:rsidRDefault="009C6D43" w:rsidP="009C6D43">
      <w:pPr>
        <w:pStyle w:val="Style"/>
        <w:numPr>
          <w:ilvl w:val="0"/>
          <w:numId w:val="3"/>
        </w:numPr>
        <w:spacing w:line="259" w:lineRule="exact"/>
        <w:ind w:right="34"/>
        <w:rPr>
          <w:rFonts w:ascii="Calibri" w:hAnsi="Calibri" w:cs="Times New Roman"/>
          <w:b/>
          <w:sz w:val="22"/>
          <w:szCs w:val="22"/>
          <w:u w:val="single"/>
        </w:rPr>
      </w:pPr>
      <w:r>
        <w:rPr>
          <w:rFonts w:ascii="Calibri" w:hAnsi="Calibri"/>
          <w:sz w:val="22"/>
          <w:szCs w:val="22"/>
        </w:rPr>
        <w:t>F</w:t>
      </w:r>
      <w:r w:rsidRPr="009C6D43">
        <w:rPr>
          <w:rFonts w:ascii="Calibri" w:hAnsi="Calibri"/>
          <w:sz w:val="22"/>
          <w:szCs w:val="22"/>
        </w:rPr>
        <w:t>irst occasion of late collection with no notification made by the parent/carer</w:t>
      </w:r>
      <w:r>
        <w:rPr>
          <w:rFonts w:ascii="Calibri" w:hAnsi="Calibri"/>
          <w:sz w:val="22"/>
          <w:szCs w:val="22"/>
        </w:rPr>
        <w:t>.</w:t>
      </w:r>
    </w:p>
    <w:p w:rsidR="009C6D43" w:rsidRPr="009C6D43" w:rsidRDefault="009C6D43" w:rsidP="009C6D43">
      <w:pPr>
        <w:pStyle w:val="Style"/>
        <w:numPr>
          <w:ilvl w:val="0"/>
          <w:numId w:val="3"/>
        </w:numPr>
        <w:spacing w:line="259" w:lineRule="exact"/>
        <w:ind w:right="34"/>
        <w:rPr>
          <w:rFonts w:ascii="Calibri" w:hAnsi="Calibri" w:cs="Times New Roman"/>
          <w:b/>
          <w:sz w:val="22"/>
          <w:szCs w:val="22"/>
          <w:u w:val="single"/>
        </w:rPr>
      </w:pPr>
      <w:r w:rsidRPr="009C6D43">
        <w:rPr>
          <w:rFonts w:ascii="Calibri" w:hAnsi="Calibri"/>
          <w:sz w:val="22"/>
          <w:szCs w:val="22"/>
        </w:rPr>
        <w:t xml:space="preserve"> A repeat occurrence of late collection by the parent/carer</w:t>
      </w:r>
      <w:r>
        <w:rPr>
          <w:rFonts w:ascii="Calibri" w:hAnsi="Calibri"/>
          <w:sz w:val="22"/>
          <w:szCs w:val="22"/>
        </w:rPr>
        <w:t>.</w:t>
      </w:r>
      <w:r w:rsidRPr="009C6D43">
        <w:rPr>
          <w:rFonts w:ascii="Calibri" w:hAnsi="Calibri"/>
          <w:sz w:val="22"/>
          <w:szCs w:val="22"/>
        </w:rPr>
        <w:t xml:space="preserve"> </w:t>
      </w:r>
    </w:p>
    <w:p w:rsidR="009C6D43" w:rsidRDefault="009C6D43" w:rsidP="009C6D43">
      <w:pPr>
        <w:pStyle w:val="Style"/>
        <w:numPr>
          <w:ilvl w:val="0"/>
          <w:numId w:val="3"/>
        </w:numPr>
        <w:spacing w:line="340" w:lineRule="exact"/>
        <w:ind w:right="34"/>
        <w:rPr>
          <w:rFonts w:ascii="Calibri" w:hAnsi="Calibri" w:cs="Times New Roman"/>
          <w:sz w:val="22"/>
          <w:szCs w:val="22"/>
        </w:rPr>
      </w:pPr>
      <w:r w:rsidRPr="009C6D43">
        <w:rPr>
          <w:rFonts w:ascii="Calibri" w:hAnsi="Calibri"/>
          <w:sz w:val="22"/>
          <w:szCs w:val="22"/>
        </w:rPr>
        <w:t xml:space="preserve">The charge of £10 will be </w:t>
      </w:r>
      <w:r w:rsidR="00640495">
        <w:rPr>
          <w:rFonts w:ascii="Calibri" w:hAnsi="Calibri"/>
          <w:sz w:val="22"/>
          <w:szCs w:val="22"/>
        </w:rPr>
        <w:t>charged to the parents/carers</w:t>
      </w:r>
      <w:r w:rsidRPr="009C6D43">
        <w:rPr>
          <w:rFonts w:ascii="Calibri" w:hAnsi="Calibri"/>
          <w:sz w:val="22"/>
          <w:szCs w:val="22"/>
        </w:rPr>
        <w:t xml:space="preserve">. </w:t>
      </w:r>
    </w:p>
    <w:p w:rsidR="00AB755B" w:rsidRDefault="00A5628B" w:rsidP="001A67F3">
      <w:pPr>
        <w:rPr>
          <w:rFonts w:asciiTheme="minorHAnsi" w:hAnsiTheme="minorHAnsi"/>
          <w:sz w:val="22"/>
          <w:szCs w:val="22"/>
        </w:rPr>
      </w:pPr>
      <w:r>
        <w:rPr>
          <w:rFonts w:asciiTheme="minorHAnsi" w:hAnsiTheme="minorHAnsi"/>
          <w:sz w:val="22"/>
          <w:szCs w:val="22"/>
        </w:rPr>
        <w:lastRenderedPageBreak/>
        <w:t xml:space="preserve">This policy was </w:t>
      </w:r>
      <w:r w:rsidR="00F46D55">
        <w:rPr>
          <w:rFonts w:asciiTheme="minorHAnsi" w:hAnsiTheme="minorHAnsi"/>
          <w:sz w:val="22"/>
          <w:szCs w:val="22"/>
        </w:rPr>
        <w:t xml:space="preserve">reviewed on </w:t>
      </w:r>
      <w:r w:rsidR="008C13E6">
        <w:rPr>
          <w:rFonts w:asciiTheme="minorHAnsi" w:hAnsiTheme="minorHAnsi"/>
          <w:sz w:val="22"/>
          <w:szCs w:val="22"/>
        </w:rPr>
        <w:t>28</w:t>
      </w:r>
      <w:r w:rsidR="008C13E6" w:rsidRPr="008C13E6">
        <w:rPr>
          <w:rFonts w:asciiTheme="minorHAnsi" w:hAnsiTheme="minorHAnsi"/>
          <w:sz w:val="22"/>
          <w:szCs w:val="22"/>
          <w:vertAlign w:val="superscript"/>
        </w:rPr>
        <w:t>th</w:t>
      </w:r>
      <w:r w:rsidR="008C13E6">
        <w:rPr>
          <w:rFonts w:asciiTheme="minorHAnsi" w:hAnsiTheme="minorHAnsi"/>
          <w:sz w:val="22"/>
          <w:szCs w:val="22"/>
        </w:rPr>
        <w:t xml:space="preserve"> July 2020 </w:t>
      </w:r>
      <w:r w:rsidR="00F46D55">
        <w:rPr>
          <w:rFonts w:asciiTheme="minorHAnsi" w:hAnsiTheme="minorHAnsi"/>
          <w:sz w:val="22"/>
          <w:szCs w:val="22"/>
        </w:rPr>
        <w:t xml:space="preserve">and replaces that which was </w:t>
      </w:r>
      <w:r>
        <w:rPr>
          <w:rFonts w:asciiTheme="minorHAnsi" w:hAnsiTheme="minorHAnsi"/>
          <w:sz w:val="22"/>
          <w:szCs w:val="22"/>
        </w:rPr>
        <w:t xml:space="preserve">adopted by Patcham Village Pre-school on </w:t>
      </w:r>
      <w:r w:rsidR="008C13E6">
        <w:rPr>
          <w:rFonts w:asciiTheme="minorHAnsi" w:hAnsiTheme="minorHAnsi"/>
          <w:sz w:val="22"/>
          <w:szCs w:val="22"/>
        </w:rPr>
        <w:t>5</w:t>
      </w:r>
      <w:r w:rsidR="008C13E6" w:rsidRPr="001A67F3">
        <w:rPr>
          <w:rFonts w:asciiTheme="minorHAnsi" w:hAnsiTheme="minorHAnsi"/>
          <w:sz w:val="22"/>
          <w:szCs w:val="22"/>
          <w:vertAlign w:val="superscript"/>
        </w:rPr>
        <w:t>th</w:t>
      </w:r>
      <w:r w:rsidR="008C13E6">
        <w:rPr>
          <w:rFonts w:asciiTheme="minorHAnsi" w:hAnsiTheme="minorHAnsi"/>
          <w:sz w:val="22"/>
          <w:szCs w:val="22"/>
        </w:rPr>
        <w:t xml:space="preserve"> July 2019 </w:t>
      </w:r>
      <w:r w:rsidR="00AB755B" w:rsidRPr="007D66C7">
        <w:rPr>
          <w:rFonts w:asciiTheme="minorHAnsi" w:hAnsiTheme="minorHAnsi"/>
          <w:sz w:val="22"/>
          <w:szCs w:val="22"/>
        </w:rPr>
        <w:t>Signed by</w:t>
      </w:r>
      <w:r w:rsidR="00AB755B">
        <w:rPr>
          <w:rFonts w:asciiTheme="minorHAnsi" w:hAnsiTheme="minorHAnsi"/>
          <w:sz w:val="22"/>
          <w:szCs w:val="22"/>
        </w:rPr>
        <w:t xml:space="preserve">: </w:t>
      </w:r>
      <w:r w:rsidR="00AB755B">
        <w:rPr>
          <w:rFonts w:asciiTheme="minorHAnsi" w:hAnsiTheme="minorHAnsi"/>
          <w:sz w:val="22"/>
          <w:szCs w:val="22"/>
        </w:rPr>
        <w:tab/>
      </w:r>
      <w:r w:rsidR="00AB755B">
        <w:rPr>
          <w:rFonts w:asciiTheme="minorHAnsi" w:hAnsiTheme="minorHAnsi"/>
          <w:sz w:val="22"/>
          <w:szCs w:val="22"/>
        </w:rPr>
        <w:tab/>
      </w:r>
      <w:r w:rsidR="00AB755B">
        <w:rPr>
          <w:rFonts w:asciiTheme="minorHAnsi" w:hAnsiTheme="minorHAnsi"/>
          <w:sz w:val="22"/>
          <w:szCs w:val="22"/>
        </w:rPr>
        <w:tab/>
      </w:r>
      <w:r w:rsidR="00AB755B">
        <w:rPr>
          <w:rFonts w:asciiTheme="minorHAnsi" w:hAnsiTheme="minorHAnsi"/>
          <w:sz w:val="22"/>
          <w:szCs w:val="22"/>
        </w:rPr>
        <w:tab/>
      </w:r>
      <w:r w:rsidR="00AB755B">
        <w:rPr>
          <w:rFonts w:asciiTheme="minorHAnsi" w:hAnsiTheme="minorHAnsi"/>
          <w:sz w:val="22"/>
          <w:szCs w:val="22"/>
        </w:rPr>
        <w:tab/>
      </w:r>
      <w:r w:rsidR="00AB755B">
        <w:rPr>
          <w:rFonts w:asciiTheme="minorHAnsi" w:hAnsiTheme="minorHAnsi"/>
          <w:sz w:val="22"/>
          <w:szCs w:val="22"/>
        </w:rPr>
        <w:tab/>
      </w:r>
      <w:r w:rsidR="00AB755B">
        <w:rPr>
          <w:rFonts w:asciiTheme="minorHAnsi" w:hAnsiTheme="minorHAnsi"/>
          <w:sz w:val="22"/>
          <w:szCs w:val="22"/>
        </w:rPr>
        <w:tab/>
      </w:r>
    </w:p>
    <w:p w:rsidR="00AF3660" w:rsidRDefault="00AB755B" w:rsidP="00AB755B">
      <w:pPr>
        <w:spacing w:line="360" w:lineRule="auto"/>
        <w:rPr>
          <w:rFonts w:asciiTheme="minorHAnsi" w:hAnsiTheme="minorHAnsi"/>
          <w:sz w:val="22"/>
          <w:szCs w:val="22"/>
        </w:rPr>
      </w:pPr>
      <w:r w:rsidRPr="007D66C7">
        <w:rPr>
          <w:rFonts w:asciiTheme="minorHAnsi" w:hAnsiTheme="minorHAnsi"/>
          <w:sz w:val="22"/>
          <w:szCs w:val="22"/>
        </w:rPr>
        <w:t>Manag</w:t>
      </w:r>
      <w:r w:rsidR="00F46D55">
        <w:rPr>
          <w:rFonts w:asciiTheme="minorHAnsi" w:hAnsiTheme="minorHAnsi"/>
          <w:sz w:val="22"/>
          <w:szCs w:val="22"/>
        </w:rPr>
        <w:t>er</w:t>
      </w:r>
      <w:r w:rsidRPr="007D66C7">
        <w:rPr>
          <w:rFonts w:asciiTheme="minorHAnsi" w:hAnsiTheme="minorHAnsi"/>
          <w:sz w:val="22"/>
          <w:szCs w:val="22"/>
        </w:rPr>
        <w:t xml:space="preserve"> (Janet Hornsby)</w:t>
      </w:r>
      <w:r w:rsidRPr="007D66C7">
        <w:rPr>
          <w:rFonts w:asciiTheme="minorHAnsi" w:hAnsiTheme="minorHAnsi"/>
          <w:sz w:val="22"/>
          <w:szCs w:val="22"/>
        </w:rPr>
        <w:tab/>
      </w:r>
      <w:r w:rsidRPr="007D66C7">
        <w:rPr>
          <w:rFonts w:asciiTheme="minorHAnsi" w:hAnsiTheme="minorHAnsi"/>
          <w:sz w:val="22"/>
          <w:szCs w:val="22"/>
        </w:rPr>
        <w:tab/>
      </w:r>
      <w:r w:rsidR="00F46D55">
        <w:rPr>
          <w:rFonts w:asciiTheme="minorHAnsi" w:hAnsiTheme="minorHAnsi"/>
          <w:sz w:val="22"/>
          <w:szCs w:val="22"/>
        </w:rPr>
        <w:tab/>
      </w:r>
      <w:r w:rsidRPr="007D66C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F3660">
        <w:rPr>
          <w:rFonts w:asciiTheme="minorHAnsi" w:hAnsiTheme="minorHAnsi"/>
          <w:sz w:val="22"/>
          <w:szCs w:val="22"/>
        </w:rPr>
        <w:tab/>
      </w:r>
      <w:r w:rsidR="00AF3660">
        <w:rPr>
          <w:rFonts w:asciiTheme="minorHAnsi" w:hAnsiTheme="minorHAnsi"/>
          <w:sz w:val="22"/>
          <w:szCs w:val="22"/>
        </w:rPr>
        <w:tab/>
      </w:r>
    </w:p>
    <w:p w:rsidR="00AB755B" w:rsidRPr="007D66C7" w:rsidRDefault="00A5628B" w:rsidP="00AB755B">
      <w:pPr>
        <w:spacing w:line="360" w:lineRule="auto"/>
        <w:rPr>
          <w:rFonts w:asciiTheme="minorHAnsi" w:hAnsiTheme="minorHAnsi"/>
          <w:sz w:val="22"/>
          <w:szCs w:val="22"/>
        </w:rPr>
      </w:pPr>
      <w:r>
        <w:rPr>
          <w:rFonts w:asciiTheme="minorHAnsi" w:hAnsiTheme="minorHAnsi"/>
          <w:sz w:val="22"/>
          <w:szCs w:val="22"/>
        </w:rPr>
        <w:t>Date:</w:t>
      </w:r>
      <w:r w:rsidR="00AF3660">
        <w:rPr>
          <w:rFonts w:asciiTheme="minorHAnsi" w:hAnsiTheme="minorHAnsi"/>
          <w:sz w:val="22"/>
          <w:szCs w:val="22"/>
        </w:rPr>
        <w:t xml:space="preserve"> </w:t>
      </w:r>
    </w:p>
    <w:p w:rsidR="00661DF3" w:rsidRPr="000F2985" w:rsidRDefault="00661DF3" w:rsidP="000F2985">
      <w:pPr>
        <w:pStyle w:val="Style"/>
        <w:spacing w:line="259" w:lineRule="exact"/>
        <w:ind w:right="34"/>
        <w:rPr>
          <w:rFonts w:asciiTheme="minorHAnsi" w:hAnsiTheme="minorHAnsi"/>
        </w:rPr>
      </w:pPr>
    </w:p>
    <w:sectPr w:rsidR="00661DF3" w:rsidRPr="000F2985" w:rsidSect="000F2985">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33F" w:rsidRDefault="0012733F" w:rsidP="000F2985">
      <w:r>
        <w:separator/>
      </w:r>
    </w:p>
  </w:endnote>
  <w:endnote w:type="continuationSeparator" w:id="1">
    <w:p w:rsidR="0012733F" w:rsidRDefault="0012733F" w:rsidP="000F2985">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33F" w:rsidRDefault="0012733F" w:rsidP="000F2985">
      <w:r>
        <w:separator/>
      </w:r>
    </w:p>
  </w:footnote>
  <w:footnote w:type="continuationSeparator" w:id="1">
    <w:p w:rsidR="0012733F" w:rsidRDefault="0012733F" w:rsidP="000F2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932"/>
      <w:gridCol w:w="4256"/>
    </w:tblGrid>
    <w:tr w:rsidR="000F2985">
      <w:tc>
        <w:tcPr>
          <w:tcW w:w="3500" w:type="pct"/>
          <w:tcBorders>
            <w:bottom w:val="single" w:sz="4" w:space="0" w:color="auto"/>
          </w:tcBorders>
          <w:vAlign w:val="bottom"/>
        </w:tcPr>
        <w:p w:rsidR="000F2985" w:rsidRDefault="00F46D55" w:rsidP="00F46D55">
          <w:pPr>
            <w:pStyle w:val="Header"/>
            <w:jc w:val="right"/>
            <w:rPr>
              <w:bCs/>
              <w:noProof/>
              <w:color w:val="76923C" w:themeColor="accent3" w:themeShade="BF"/>
            </w:rPr>
          </w:pPr>
          <w:r>
            <w:rPr>
              <w:b/>
              <w:bCs/>
              <w:color w:val="76923C" w:themeColor="accent3" w:themeShade="BF"/>
            </w:rPr>
            <w:t>Patcham Village Pre-school</w:t>
          </w:r>
        </w:p>
      </w:tc>
      <w:sdt>
        <w:sdtPr>
          <w:rPr>
            <w:color w:val="FFFFFF" w:themeColor="background1"/>
          </w:rPr>
          <w:alias w:val="Date"/>
          <w:id w:val="77677290"/>
          <w:placeholder>
            <w:docPart w:val="DF74F2C64E554D51996658FD540D9B16"/>
          </w:placeholder>
          <w:dataBinding w:prefixMappings="xmlns:ns0='http://schemas.microsoft.com/office/2006/coverPageProps'" w:xpath="/ns0:CoverPageProperties[1]/ns0:PublishDate[1]" w:storeItemID="{55AF091B-3C7A-41E3-B477-F2FDAA23CFDA}"/>
          <w:date w:fullDate="2020-07-28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0F2985" w:rsidRDefault="008C13E6">
              <w:pPr>
                <w:pStyle w:val="Header"/>
                <w:rPr>
                  <w:color w:val="FFFFFF" w:themeColor="background1"/>
                </w:rPr>
              </w:pPr>
              <w:r>
                <w:rPr>
                  <w:color w:val="FFFFFF" w:themeColor="background1"/>
                </w:rPr>
                <w:t>July 28, 2020</w:t>
              </w:r>
            </w:p>
          </w:tc>
        </w:sdtContent>
      </w:sdt>
    </w:tr>
  </w:tbl>
  <w:p w:rsidR="00D26FF7" w:rsidRDefault="001273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7F9"/>
    <w:multiLevelType w:val="hybridMultilevel"/>
    <w:tmpl w:val="50121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9A764A"/>
    <w:multiLevelType w:val="hybridMultilevel"/>
    <w:tmpl w:val="87681EBC"/>
    <w:lvl w:ilvl="0" w:tplc="CE6EF018">
      <w:start w:val="1"/>
      <w:numFmt w:val="decimal"/>
      <w:lvlText w:val="%1."/>
      <w:lvlJc w:val="left"/>
      <w:pPr>
        <w:ind w:left="390" w:hanging="360"/>
      </w:pPr>
      <w:rPr>
        <w:rFonts w:cs="Arial" w:hint="default"/>
        <w:b w:val="0"/>
        <w:u w:val="none"/>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
    <w:nsid w:val="57AF1906"/>
    <w:multiLevelType w:val="hybridMultilevel"/>
    <w:tmpl w:val="C9D0A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8704B2"/>
    <w:multiLevelType w:val="hybridMultilevel"/>
    <w:tmpl w:val="5046E3C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F2985"/>
    <w:rsid w:val="000F2985"/>
    <w:rsid w:val="0012733F"/>
    <w:rsid w:val="001A67F3"/>
    <w:rsid w:val="002367ED"/>
    <w:rsid w:val="00284DD9"/>
    <w:rsid w:val="002C4C9F"/>
    <w:rsid w:val="002E4125"/>
    <w:rsid w:val="0031108F"/>
    <w:rsid w:val="00320B6C"/>
    <w:rsid w:val="00387187"/>
    <w:rsid w:val="00416002"/>
    <w:rsid w:val="00533CE8"/>
    <w:rsid w:val="00633735"/>
    <w:rsid w:val="00640495"/>
    <w:rsid w:val="00661DF3"/>
    <w:rsid w:val="00716127"/>
    <w:rsid w:val="00733B5E"/>
    <w:rsid w:val="00733D26"/>
    <w:rsid w:val="008B0E24"/>
    <w:rsid w:val="008C13E6"/>
    <w:rsid w:val="009128E5"/>
    <w:rsid w:val="009C6D43"/>
    <w:rsid w:val="00A5628B"/>
    <w:rsid w:val="00AB755B"/>
    <w:rsid w:val="00AF3660"/>
    <w:rsid w:val="00B901A2"/>
    <w:rsid w:val="00BE4119"/>
    <w:rsid w:val="00E770A0"/>
    <w:rsid w:val="00E90A0E"/>
    <w:rsid w:val="00F46D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0F2985"/>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Header">
    <w:name w:val="header"/>
    <w:basedOn w:val="Normal"/>
    <w:link w:val="HeaderChar"/>
    <w:uiPriority w:val="99"/>
    <w:unhideWhenUsed/>
    <w:rsid w:val="000F2985"/>
    <w:pPr>
      <w:tabs>
        <w:tab w:val="center" w:pos="4513"/>
        <w:tab w:val="right" w:pos="9026"/>
      </w:tabs>
    </w:pPr>
  </w:style>
  <w:style w:type="character" w:customStyle="1" w:styleId="HeaderChar">
    <w:name w:val="Header Char"/>
    <w:basedOn w:val="DefaultParagraphFont"/>
    <w:link w:val="Header"/>
    <w:uiPriority w:val="99"/>
    <w:rsid w:val="000F298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F2985"/>
    <w:rPr>
      <w:rFonts w:ascii="Tahoma" w:hAnsi="Tahoma" w:cs="Tahoma"/>
      <w:sz w:val="16"/>
      <w:szCs w:val="16"/>
    </w:rPr>
  </w:style>
  <w:style w:type="character" w:customStyle="1" w:styleId="BalloonTextChar">
    <w:name w:val="Balloon Text Char"/>
    <w:basedOn w:val="DefaultParagraphFont"/>
    <w:link w:val="BalloonText"/>
    <w:uiPriority w:val="99"/>
    <w:semiHidden/>
    <w:rsid w:val="000F2985"/>
    <w:rPr>
      <w:rFonts w:ascii="Tahoma" w:eastAsia="Times New Roman" w:hAnsi="Tahoma" w:cs="Tahoma"/>
      <w:sz w:val="16"/>
      <w:szCs w:val="16"/>
      <w:lang w:val="en-US"/>
    </w:rPr>
  </w:style>
  <w:style w:type="paragraph" w:styleId="Footer">
    <w:name w:val="footer"/>
    <w:basedOn w:val="Normal"/>
    <w:link w:val="FooterChar"/>
    <w:uiPriority w:val="99"/>
    <w:semiHidden/>
    <w:unhideWhenUsed/>
    <w:rsid w:val="000F2985"/>
    <w:pPr>
      <w:tabs>
        <w:tab w:val="center" w:pos="4513"/>
        <w:tab w:val="right" w:pos="9026"/>
      </w:tabs>
    </w:pPr>
  </w:style>
  <w:style w:type="character" w:customStyle="1" w:styleId="FooterChar">
    <w:name w:val="Footer Char"/>
    <w:basedOn w:val="DefaultParagraphFont"/>
    <w:link w:val="Footer"/>
    <w:uiPriority w:val="99"/>
    <w:semiHidden/>
    <w:rsid w:val="000F298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982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74F2C64E554D51996658FD540D9B16"/>
        <w:category>
          <w:name w:val="General"/>
          <w:gallery w:val="placeholder"/>
        </w:category>
        <w:types>
          <w:type w:val="bbPlcHdr"/>
        </w:types>
        <w:behaviors>
          <w:behavior w:val="content"/>
        </w:behaviors>
        <w:guid w:val="{8A60A6DF-3B98-4BD4-8AA9-5A8AD0914E4D}"/>
      </w:docPartPr>
      <w:docPartBody>
        <w:p w:rsidR="007D2D43" w:rsidRDefault="00672232" w:rsidP="00672232">
          <w:pPr>
            <w:pStyle w:val="DF74F2C64E554D51996658FD540D9B16"/>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2232"/>
    <w:rsid w:val="000A3F46"/>
    <w:rsid w:val="0017799C"/>
    <w:rsid w:val="003805FB"/>
    <w:rsid w:val="00672232"/>
    <w:rsid w:val="007D2D43"/>
    <w:rsid w:val="00803719"/>
    <w:rsid w:val="00853DCE"/>
    <w:rsid w:val="00880D65"/>
    <w:rsid w:val="00F95A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9257D28F3C47939F2D6CE998EF0107">
    <w:name w:val="809257D28F3C47939F2D6CE998EF0107"/>
    <w:rsid w:val="00672232"/>
  </w:style>
  <w:style w:type="paragraph" w:customStyle="1" w:styleId="DF504AAC9F7542309704E16C45B46EB9">
    <w:name w:val="DF504AAC9F7542309704E16C45B46EB9"/>
    <w:rsid w:val="00672232"/>
  </w:style>
  <w:style w:type="paragraph" w:customStyle="1" w:styleId="DF74F2C64E554D51996658FD540D9B16">
    <w:name w:val="DF74F2C64E554D51996658FD540D9B16"/>
    <w:rsid w:val="006722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Jan</dc:creator>
  <cp:lastModifiedBy>janet hornsby</cp:lastModifiedBy>
  <cp:revision>5</cp:revision>
  <cp:lastPrinted>2020-07-28T15:44:00Z</cp:lastPrinted>
  <dcterms:created xsi:type="dcterms:W3CDTF">2018-08-08T13:29:00Z</dcterms:created>
  <dcterms:modified xsi:type="dcterms:W3CDTF">2020-07-28T15:44:00Z</dcterms:modified>
</cp:coreProperties>
</file>