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43E" w:rsidRDefault="008B743E" w:rsidP="008B743E">
      <w:pPr>
        <w:pStyle w:val="Style"/>
        <w:spacing w:line="276" w:lineRule="auto"/>
        <w:ind w:right="25"/>
        <w:jc w:val="center"/>
        <w:rPr>
          <w:rFonts w:asciiTheme="minorHAnsi" w:hAnsiTheme="minorHAnsi" w:cs="Times New Roman"/>
          <w:b/>
          <w:bCs/>
          <w:sz w:val="22"/>
          <w:szCs w:val="22"/>
          <w:u w:val="single"/>
        </w:rPr>
      </w:pPr>
      <w:r w:rsidRPr="001A055A">
        <w:rPr>
          <w:rFonts w:asciiTheme="minorHAnsi" w:hAnsiTheme="minorHAnsi" w:cs="Times New Roman"/>
          <w:b/>
          <w:bCs/>
          <w:sz w:val="22"/>
          <w:szCs w:val="22"/>
          <w:u w:val="single"/>
        </w:rPr>
        <w:t>STAFF PROTECTION POLICY</w:t>
      </w:r>
    </w:p>
    <w:p w:rsidR="008B743E" w:rsidRDefault="008B743E" w:rsidP="008B743E">
      <w:pPr>
        <w:spacing w:line="276" w:lineRule="auto"/>
        <w:rPr>
          <w:rFonts w:asciiTheme="minorHAnsi" w:hAnsiTheme="minorHAnsi"/>
          <w:b/>
          <w:color w:val="FF0000"/>
          <w:sz w:val="22"/>
          <w:szCs w:val="22"/>
        </w:rPr>
      </w:pPr>
    </w:p>
    <w:p w:rsidR="008B743E" w:rsidRPr="007D66C7" w:rsidRDefault="008B743E" w:rsidP="008B743E">
      <w:pPr>
        <w:spacing w:line="276" w:lineRule="auto"/>
        <w:rPr>
          <w:rFonts w:asciiTheme="minorHAnsi" w:hAnsiTheme="minorHAnsi"/>
          <w:b/>
          <w:color w:val="FF0000"/>
          <w:sz w:val="22"/>
          <w:szCs w:val="22"/>
        </w:rPr>
      </w:pPr>
      <w:r w:rsidRPr="007D66C7">
        <w:rPr>
          <w:rFonts w:asciiTheme="minorHAnsi" w:hAnsiTheme="minorHAnsi"/>
          <w:b/>
          <w:color w:val="FF0000"/>
          <w:sz w:val="22"/>
          <w:szCs w:val="22"/>
        </w:rPr>
        <w:t xml:space="preserve">This policy should be read in conjunction with the: </w:t>
      </w:r>
      <w:r>
        <w:rPr>
          <w:rFonts w:asciiTheme="minorHAnsi" w:hAnsiTheme="minorHAnsi"/>
          <w:b/>
          <w:color w:val="FF0000"/>
          <w:sz w:val="22"/>
          <w:szCs w:val="22"/>
        </w:rPr>
        <w:t>Data Collection Policy, Disciplinary Procedure, Grievance Policy</w:t>
      </w:r>
      <w:r w:rsidRPr="007D66C7">
        <w:rPr>
          <w:rFonts w:asciiTheme="minorHAnsi" w:hAnsiTheme="minorHAnsi"/>
          <w:b/>
          <w:color w:val="FF0000"/>
          <w:sz w:val="22"/>
          <w:szCs w:val="22"/>
        </w:rPr>
        <w:t xml:space="preserve">, </w:t>
      </w:r>
      <w:r>
        <w:rPr>
          <w:rFonts w:asciiTheme="minorHAnsi" w:hAnsiTheme="minorHAnsi"/>
          <w:b/>
          <w:color w:val="FF0000"/>
          <w:sz w:val="22"/>
          <w:szCs w:val="22"/>
        </w:rPr>
        <w:t>Intimate Care Policy, Health, Safety and Welfare at Work, Bullying and Harassment, Code of conduct for Parents/carers, Staff Code of Conduct, Parent partnership Policy, Safeguarding Children Policy, Complaints Policy, Public Disclosure Policy and E-Policy. Also correlates with the EYFS April 2017</w:t>
      </w:r>
      <w:r w:rsidRPr="007D66C7">
        <w:rPr>
          <w:rFonts w:asciiTheme="minorHAnsi" w:hAnsiTheme="minorHAnsi"/>
          <w:b/>
          <w:color w:val="FF0000"/>
          <w:sz w:val="22"/>
          <w:szCs w:val="22"/>
        </w:rPr>
        <w:t xml:space="preserve"> – sections: </w:t>
      </w:r>
      <w:r>
        <w:rPr>
          <w:rFonts w:asciiTheme="minorHAnsi" w:hAnsiTheme="minorHAnsi"/>
          <w:b/>
          <w:color w:val="FF0000"/>
          <w:sz w:val="22"/>
          <w:szCs w:val="22"/>
        </w:rPr>
        <w:t>3.8, 3.9, 3.13, 3.74, 3.76, 3.77; all of which</w:t>
      </w:r>
      <w:r w:rsidRPr="007D66C7">
        <w:rPr>
          <w:rFonts w:asciiTheme="minorHAnsi" w:hAnsiTheme="minorHAnsi"/>
          <w:b/>
          <w:color w:val="FF0000"/>
          <w:sz w:val="22"/>
          <w:szCs w:val="22"/>
        </w:rPr>
        <w:t xml:space="preserve"> set out the frameworks for supporting </w:t>
      </w:r>
      <w:r>
        <w:rPr>
          <w:rFonts w:asciiTheme="minorHAnsi" w:hAnsiTheme="minorHAnsi"/>
          <w:b/>
          <w:color w:val="FF0000"/>
          <w:sz w:val="22"/>
          <w:szCs w:val="22"/>
        </w:rPr>
        <w:t xml:space="preserve">Parents, carers, </w:t>
      </w:r>
      <w:r w:rsidRPr="007D66C7">
        <w:rPr>
          <w:rFonts w:asciiTheme="minorHAnsi" w:hAnsiTheme="minorHAnsi"/>
          <w:b/>
          <w:color w:val="FF0000"/>
          <w:sz w:val="22"/>
          <w:szCs w:val="22"/>
        </w:rPr>
        <w:t xml:space="preserve">staff and children. </w:t>
      </w:r>
    </w:p>
    <w:p w:rsidR="008B743E" w:rsidRPr="001A055A" w:rsidRDefault="008B743E" w:rsidP="008B743E">
      <w:pPr>
        <w:pStyle w:val="Style"/>
        <w:spacing w:line="276" w:lineRule="auto"/>
        <w:ind w:right="25"/>
        <w:jc w:val="center"/>
        <w:rPr>
          <w:rFonts w:asciiTheme="minorHAnsi" w:hAnsiTheme="minorHAnsi" w:cs="Times New Roman"/>
          <w:b/>
          <w:bCs/>
          <w:sz w:val="22"/>
          <w:szCs w:val="22"/>
          <w:u w:val="single"/>
        </w:rPr>
      </w:pPr>
    </w:p>
    <w:p w:rsidR="008B743E" w:rsidRPr="001A055A" w:rsidRDefault="008B743E" w:rsidP="008B743E">
      <w:pPr>
        <w:pStyle w:val="Style"/>
        <w:spacing w:before="254" w:line="276" w:lineRule="auto"/>
        <w:ind w:left="15" w:right="25"/>
        <w:rPr>
          <w:rFonts w:asciiTheme="minorHAnsi" w:hAnsiTheme="minorHAnsi" w:cs="Times New Roman"/>
          <w:sz w:val="22"/>
          <w:szCs w:val="22"/>
        </w:rPr>
      </w:pPr>
      <w:r w:rsidRPr="001A055A">
        <w:rPr>
          <w:rFonts w:asciiTheme="minorHAnsi" w:hAnsiTheme="minorHAnsi" w:cs="Times New Roman"/>
          <w:sz w:val="22"/>
          <w:szCs w:val="22"/>
        </w:rPr>
        <w:t xml:space="preserve">To </w:t>
      </w:r>
      <w:r w:rsidRPr="001A055A">
        <w:rPr>
          <w:rFonts w:asciiTheme="minorHAnsi" w:hAnsiTheme="minorHAnsi" w:cs="Times New Roman"/>
          <w:i/>
          <w:iCs/>
          <w:w w:val="92"/>
          <w:sz w:val="22"/>
          <w:szCs w:val="22"/>
        </w:rPr>
        <w:t xml:space="preserve">protect </w:t>
      </w:r>
      <w:r w:rsidRPr="001A055A">
        <w:rPr>
          <w:rFonts w:asciiTheme="minorHAnsi" w:hAnsiTheme="minorHAnsi" w:cs="Times New Roman"/>
          <w:sz w:val="22"/>
          <w:szCs w:val="22"/>
        </w:rPr>
        <w:t xml:space="preserve">staff from any allegations </w:t>
      </w:r>
      <w:r>
        <w:rPr>
          <w:rFonts w:asciiTheme="minorHAnsi" w:hAnsiTheme="minorHAnsi" w:cs="Times New Roman"/>
          <w:sz w:val="22"/>
          <w:szCs w:val="22"/>
        </w:rPr>
        <w:t>Patcham Village</w:t>
      </w:r>
      <w:r w:rsidRPr="001A055A">
        <w:rPr>
          <w:rFonts w:asciiTheme="minorHAnsi" w:hAnsiTheme="minorHAnsi" w:cs="Times New Roman"/>
          <w:sz w:val="22"/>
          <w:szCs w:val="22"/>
        </w:rPr>
        <w:t xml:space="preserve"> Pre-school ensures that: </w:t>
      </w:r>
    </w:p>
    <w:p w:rsidR="008B743E" w:rsidRDefault="008B743E" w:rsidP="008B743E">
      <w:pPr>
        <w:pStyle w:val="Style"/>
        <w:numPr>
          <w:ilvl w:val="0"/>
          <w:numId w:val="1"/>
        </w:numPr>
        <w:spacing w:before="230" w:line="276" w:lineRule="auto"/>
        <w:ind w:right="25"/>
        <w:rPr>
          <w:rFonts w:asciiTheme="minorHAnsi" w:hAnsiTheme="minorHAnsi" w:cs="Times New Roman"/>
          <w:sz w:val="22"/>
          <w:szCs w:val="22"/>
        </w:rPr>
      </w:pPr>
      <w:r w:rsidRPr="001A055A">
        <w:rPr>
          <w:rFonts w:asciiTheme="minorHAnsi" w:hAnsiTheme="minorHAnsi" w:cs="Times New Roman"/>
          <w:sz w:val="22"/>
          <w:szCs w:val="22"/>
        </w:rPr>
        <w:t xml:space="preserve">No members of staff are left alone with children for any length </w:t>
      </w:r>
      <w:r w:rsidRPr="001A055A">
        <w:rPr>
          <w:rFonts w:asciiTheme="minorHAnsi" w:hAnsiTheme="minorHAnsi" w:cs="Times New Roman"/>
          <w:i/>
          <w:iCs/>
          <w:sz w:val="22"/>
          <w:szCs w:val="22"/>
        </w:rPr>
        <w:t xml:space="preserve">of </w:t>
      </w:r>
      <w:r w:rsidRPr="001A055A">
        <w:rPr>
          <w:rFonts w:asciiTheme="minorHAnsi" w:hAnsiTheme="minorHAnsi" w:cs="Times New Roman"/>
          <w:sz w:val="22"/>
          <w:szCs w:val="22"/>
        </w:rPr>
        <w:t>time</w:t>
      </w:r>
    </w:p>
    <w:p w:rsidR="008B743E" w:rsidRPr="001A055A" w:rsidRDefault="008B743E" w:rsidP="008B743E">
      <w:pPr>
        <w:pStyle w:val="Style"/>
        <w:numPr>
          <w:ilvl w:val="0"/>
          <w:numId w:val="1"/>
        </w:numPr>
        <w:spacing w:before="230" w:line="276" w:lineRule="auto"/>
        <w:ind w:right="25"/>
        <w:rPr>
          <w:rFonts w:asciiTheme="minorHAnsi" w:hAnsiTheme="minorHAnsi" w:cs="Times New Roman"/>
          <w:sz w:val="22"/>
          <w:szCs w:val="22"/>
        </w:rPr>
      </w:pPr>
      <w:r>
        <w:rPr>
          <w:rFonts w:asciiTheme="minorHAnsi" w:hAnsiTheme="minorHAnsi" w:cs="Times New Roman"/>
          <w:sz w:val="22"/>
          <w:szCs w:val="22"/>
        </w:rPr>
        <w:t>Staff inform other staff members if they are going to change a child’s nappy or clothing.</w:t>
      </w:r>
    </w:p>
    <w:p w:rsidR="008B743E" w:rsidRPr="001A055A" w:rsidRDefault="008B743E" w:rsidP="008B743E">
      <w:pPr>
        <w:pStyle w:val="Style"/>
        <w:numPr>
          <w:ilvl w:val="0"/>
          <w:numId w:val="1"/>
        </w:numPr>
        <w:spacing w:before="230" w:line="276" w:lineRule="auto"/>
        <w:ind w:right="25"/>
        <w:rPr>
          <w:rFonts w:asciiTheme="minorHAnsi" w:hAnsiTheme="minorHAnsi" w:cs="Times New Roman"/>
          <w:sz w:val="22"/>
          <w:szCs w:val="22"/>
        </w:rPr>
      </w:pPr>
      <w:r w:rsidRPr="001A055A">
        <w:rPr>
          <w:rFonts w:asciiTheme="minorHAnsi" w:hAnsiTheme="minorHAnsi" w:cs="Times New Roman"/>
          <w:sz w:val="22"/>
          <w:szCs w:val="22"/>
        </w:rPr>
        <w:t xml:space="preserve">Small groupings </w:t>
      </w:r>
      <w:r w:rsidRPr="001A055A">
        <w:rPr>
          <w:rFonts w:asciiTheme="minorHAnsi" w:hAnsiTheme="minorHAnsi" w:cs="Times New Roman"/>
          <w:i/>
          <w:iCs/>
          <w:sz w:val="22"/>
          <w:szCs w:val="22"/>
        </w:rPr>
        <w:t xml:space="preserve">of </w:t>
      </w:r>
      <w:r w:rsidRPr="001A055A">
        <w:rPr>
          <w:rFonts w:asciiTheme="minorHAnsi" w:hAnsiTheme="minorHAnsi" w:cs="Times New Roman"/>
          <w:sz w:val="22"/>
          <w:szCs w:val="22"/>
        </w:rPr>
        <w:t xml:space="preserve">children are under supervision of adults with enhanced </w:t>
      </w:r>
      <w:r>
        <w:rPr>
          <w:rFonts w:asciiTheme="minorHAnsi" w:hAnsiTheme="minorHAnsi" w:cs="Times New Roman"/>
          <w:sz w:val="22"/>
          <w:szCs w:val="22"/>
        </w:rPr>
        <w:t>DBS</w:t>
      </w:r>
      <w:r w:rsidRPr="001A055A">
        <w:rPr>
          <w:rFonts w:asciiTheme="minorHAnsi" w:hAnsiTheme="minorHAnsi" w:cs="Times New Roman"/>
          <w:sz w:val="22"/>
          <w:szCs w:val="22"/>
        </w:rPr>
        <w:t xml:space="preserve"> checks</w:t>
      </w:r>
      <w:r>
        <w:rPr>
          <w:rFonts w:asciiTheme="minorHAnsi" w:hAnsiTheme="minorHAnsi" w:cs="Times New Roman"/>
          <w:sz w:val="22"/>
          <w:szCs w:val="22"/>
        </w:rPr>
        <w:t>.</w:t>
      </w:r>
      <w:r w:rsidRPr="001A055A">
        <w:rPr>
          <w:rFonts w:asciiTheme="minorHAnsi" w:hAnsiTheme="minorHAnsi" w:cs="Times New Roman"/>
          <w:sz w:val="22"/>
          <w:szCs w:val="22"/>
        </w:rPr>
        <w:t xml:space="preserve"> </w:t>
      </w:r>
    </w:p>
    <w:p w:rsidR="008B743E" w:rsidRPr="001A055A" w:rsidRDefault="008B743E" w:rsidP="008B743E">
      <w:pPr>
        <w:pStyle w:val="Style"/>
        <w:numPr>
          <w:ilvl w:val="0"/>
          <w:numId w:val="1"/>
        </w:numPr>
        <w:spacing w:before="4" w:line="276" w:lineRule="auto"/>
        <w:ind w:right="639"/>
        <w:rPr>
          <w:rFonts w:asciiTheme="minorHAnsi" w:hAnsiTheme="minorHAnsi" w:cs="Times New Roman"/>
          <w:sz w:val="22"/>
          <w:szCs w:val="22"/>
        </w:rPr>
      </w:pPr>
      <w:r w:rsidRPr="001A055A">
        <w:rPr>
          <w:rFonts w:asciiTheme="minorHAnsi" w:hAnsiTheme="minorHAnsi" w:cs="Times New Roman"/>
          <w:sz w:val="22"/>
          <w:szCs w:val="22"/>
        </w:rPr>
        <w:t>When children arrive with any cuts, bruising or other injury, this is recorded in the home incidents</w:t>
      </w:r>
      <w:r>
        <w:rPr>
          <w:rFonts w:asciiTheme="minorHAnsi" w:hAnsiTheme="minorHAnsi" w:cs="Times New Roman"/>
          <w:sz w:val="22"/>
          <w:szCs w:val="22"/>
        </w:rPr>
        <w:t xml:space="preserve"> book; 1 page per child for confidentiality reasons, </w:t>
      </w:r>
      <w:r w:rsidRPr="001A055A">
        <w:rPr>
          <w:rFonts w:asciiTheme="minorHAnsi" w:hAnsiTheme="minorHAnsi" w:cs="Times New Roman"/>
          <w:sz w:val="22"/>
          <w:szCs w:val="22"/>
        </w:rPr>
        <w:t xml:space="preserve"> recording: Date, Child's name, nature of injury, signature of staff member who dealt with the incident, Parents will be asked to sign the incident</w:t>
      </w:r>
      <w:r>
        <w:rPr>
          <w:rFonts w:asciiTheme="minorHAnsi" w:hAnsiTheme="minorHAnsi" w:cs="Times New Roman"/>
          <w:sz w:val="22"/>
          <w:szCs w:val="22"/>
        </w:rPr>
        <w:t xml:space="preserve"> book</w:t>
      </w:r>
      <w:r w:rsidRPr="001A055A">
        <w:rPr>
          <w:rFonts w:asciiTheme="minorHAnsi" w:hAnsiTheme="minorHAnsi" w:cs="Times New Roman"/>
          <w:sz w:val="22"/>
          <w:szCs w:val="22"/>
        </w:rPr>
        <w:t xml:space="preserve">. </w:t>
      </w:r>
    </w:p>
    <w:p w:rsidR="008B743E" w:rsidRPr="001A055A" w:rsidRDefault="008B743E" w:rsidP="008B743E">
      <w:pPr>
        <w:pStyle w:val="Style"/>
        <w:spacing w:before="240" w:line="276" w:lineRule="auto"/>
        <w:ind w:left="15" w:right="25"/>
        <w:rPr>
          <w:rFonts w:asciiTheme="minorHAnsi" w:hAnsiTheme="minorHAnsi" w:cs="Times New Roman"/>
          <w:sz w:val="22"/>
          <w:szCs w:val="22"/>
        </w:rPr>
      </w:pPr>
      <w:r w:rsidRPr="001A055A">
        <w:rPr>
          <w:rFonts w:asciiTheme="minorHAnsi" w:hAnsiTheme="minorHAnsi" w:cs="Times New Roman"/>
          <w:sz w:val="22"/>
          <w:szCs w:val="22"/>
        </w:rPr>
        <w:t xml:space="preserve">Allegations against staff </w:t>
      </w:r>
    </w:p>
    <w:p w:rsidR="008B743E" w:rsidRPr="001A055A" w:rsidRDefault="008B743E" w:rsidP="008B743E">
      <w:pPr>
        <w:pStyle w:val="Style"/>
        <w:spacing w:before="240" w:line="276" w:lineRule="auto"/>
        <w:ind w:left="10" w:right="20"/>
        <w:rPr>
          <w:rFonts w:asciiTheme="minorHAnsi" w:hAnsiTheme="minorHAnsi" w:cs="Times New Roman"/>
          <w:sz w:val="22"/>
          <w:szCs w:val="22"/>
        </w:rPr>
      </w:pPr>
      <w:r w:rsidRPr="001A055A">
        <w:rPr>
          <w:rFonts w:asciiTheme="minorHAnsi" w:hAnsiTheme="minorHAnsi" w:cs="Times New Roman"/>
          <w:sz w:val="22"/>
          <w:szCs w:val="22"/>
        </w:rPr>
        <w:t xml:space="preserve">If an allegation is made against a member of staff, </w:t>
      </w:r>
      <w:r>
        <w:rPr>
          <w:rFonts w:asciiTheme="minorHAnsi" w:hAnsiTheme="minorHAnsi" w:cs="Times New Roman"/>
          <w:sz w:val="22"/>
          <w:szCs w:val="22"/>
        </w:rPr>
        <w:t>Patcham Village</w:t>
      </w:r>
      <w:r w:rsidRPr="001A055A">
        <w:rPr>
          <w:rFonts w:asciiTheme="minorHAnsi" w:hAnsiTheme="minorHAnsi" w:cs="Times New Roman"/>
          <w:sz w:val="22"/>
          <w:szCs w:val="22"/>
        </w:rPr>
        <w:t xml:space="preserve"> Pre-school will ensure the following procedure is followed: </w:t>
      </w:r>
    </w:p>
    <w:p w:rsidR="008B743E" w:rsidRPr="001A055A" w:rsidRDefault="008B743E" w:rsidP="008B743E">
      <w:pPr>
        <w:pStyle w:val="Style"/>
        <w:numPr>
          <w:ilvl w:val="0"/>
          <w:numId w:val="3"/>
        </w:numPr>
        <w:spacing w:before="240" w:line="276" w:lineRule="auto"/>
        <w:ind w:right="20"/>
        <w:rPr>
          <w:rFonts w:asciiTheme="minorHAnsi" w:hAnsiTheme="minorHAnsi" w:cs="Times New Roman"/>
          <w:sz w:val="22"/>
          <w:szCs w:val="22"/>
        </w:rPr>
      </w:pPr>
      <w:r w:rsidRPr="001A055A">
        <w:rPr>
          <w:rFonts w:asciiTheme="minorHAnsi" w:hAnsiTheme="minorHAnsi" w:cs="Times New Roman"/>
          <w:sz w:val="22"/>
          <w:szCs w:val="22"/>
        </w:rPr>
        <w:t>The Local Authority Designated Office (LADO) should be the first point of contact: Darrel Clews 01273 295643</w:t>
      </w:r>
      <w:r>
        <w:rPr>
          <w:rFonts w:asciiTheme="minorHAnsi" w:hAnsiTheme="minorHAnsi" w:cs="Times New Roman"/>
          <w:sz w:val="22"/>
          <w:szCs w:val="22"/>
        </w:rPr>
        <w:t>, Mobile: 07795335879</w:t>
      </w:r>
      <w:r w:rsidRPr="001A055A">
        <w:rPr>
          <w:rFonts w:asciiTheme="minorHAnsi" w:hAnsiTheme="minorHAnsi" w:cs="Times New Roman"/>
          <w:sz w:val="22"/>
          <w:szCs w:val="22"/>
        </w:rPr>
        <w:t xml:space="preserve"> email: </w:t>
      </w:r>
      <w:hyperlink r:id="rId8" w:history="1">
        <w:r w:rsidRPr="001A055A">
          <w:rPr>
            <w:rStyle w:val="Hyperlink"/>
            <w:rFonts w:asciiTheme="minorHAnsi" w:hAnsiTheme="minorHAnsi"/>
            <w:sz w:val="22"/>
            <w:szCs w:val="22"/>
          </w:rPr>
          <w:t>darrel.clews@brighton-hove.gov.uk</w:t>
        </w:r>
      </w:hyperlink>
      <w:r>
        <w:rPr>
          <w:rFonts w:asciiTheme="minorHAnsi" w:hAnsiTheme="minorHAnsi" w:cs="Times New Roman"/>
          <w:sz w:val="22"/>
          <w:szCs w:val="22"/>
        </w:rPr>
        <w:t>.  We will notify Ofsted of action taken in respect of any allegations.  These notifications will be made as soon as reasonably practical, but at the latest within 14 days of the allegations being made</w:t>
      </w:r>
      <w:r w:rsidRPr="005435E5">
        <w:rPr>
          <w:rFonts w:asciiTheme="minorHAnsi" w:hAnsiTheme="minorHAnsi" w:cs="Times New Roman"/>
          <w:b/>
          <w:sz w:val="22"/>
          <w:szCs w:val="22"/>
          <w:u w:val="single"/>
        </w:rPr>
        <w:t xml:space="preserve">; It is an offence </w:t>
      </w:r>
      <w:r>
        <w:rPr>
          <w:rFonts w:asciiTheme="minorHAnsi" w:hAnsiTheme="minorHAnsi" w:cs="Times New Roman"/>
          <w:b/>
          <w:sz w:val="22"/>
          <w:szCs w:val="22"/>
          <w:u w:val="single"/>
        </w:rPr>
        <w:t>not to</w:t>
      </w:r>
      <w:r w:rsidRPr="005435E5">
        <w:rPr>
          <w:rFonts w:asciiTheme="minorHAnsi" w:hAnsiTheme="minorHAnsi" w:cs="Times New Roman"/>
          <w:b/>
          <w:sz w:val="22"/>
          <w:szCs w:val="22"/>
          <w:u w:val="single"/>
        </w:rPr>
        <w:t xml:space="preserve"> comply with this.</w:t>
      </w:r>
    </w:p>
    <w:p w:rsidR="008B743E" w:rsidRPr="001A055A" w:rsidRDefault="008B743E" w:rsidP="008B743E">
      <w:pPr>
        <w:pStyle w:val="Style"/>
        <w:numPr>
          <w:ilvl w:val="0"/>
          <w:numId w:val="2"/>
        </w:numPr>
        <w:spacing w:before="264" w:line="276" w:lineRule="auto"/>
        <w:ind w:right="241"/>
        <w:rPr>
          <w:rFonts w:asciiTheme="minorHAnsi" w:hAnsiTheme="minorHAnsi" w:cs="Times New Roman"/>
          <w:sz w:val="22"/>
          <w:szCs w:val="22"/>
        </w:rPr>
      </w:pPr>
      <w:r w:rsidRPr="001A055A">
        <w:rPr>
          <w:rFonts w:asciiTheme="minorHAnsi" w:hAnsiTheme="minorHAnsi" w:cs="Times New Roman"/>
          <w:sz w:val="22"/>
          <w:szCs w:val="22"/>
        </w:rPr>
        <w:t xml:space="preserve">Interviews would be conducted with the person making the complaint, the staff member in question and other staff members. </w:t>
      </w:r>
    </w:p>
    <w:p w:rsidR="008B743E" w:rsidRPr="001A055A" w:rsidRDefault="008B743E" w:rsidP="008B743E">
      <w:pPr>
        <w:pStyle w:val="Style"/>
        <w:numPr>
          <w:ilvl w:val="0"/>
          <w:numId w:val="2"/>
        </w:numPr>
        <w:spacing w:before="264" w:line="276" w:lineRule="auto"/>
        <w:ind w:right="241"/>
        <w:rPr>
          <w:rFonts w:asciiTheme="minorHAnsi" w:hAnsiTheme="minorHAnsi" w:cs="Times New Roman"/>
          <w:sz w:val="22"/>
          <w:szCs w:val="22"/>
        </w:rPr>
      </w:pPr>
      <w:r w:rsidRPr="001A055A">
        <w:rPr>
          <w:rFonts w:asciiTheme="minorHAnsi" w:hAnsiTheme="minorHAnsi" w:cs="Times New Roman"/>
          <w:b/>
          <w:bCs/>
          <w:sz w:val="22"/>
          <w:szCs w:val="22"/>
        </w:rPr>
        <w:t xml:space="preserve"> </w:t>
      </w:r>
      <w:r w:rsidRPr="001A055A">
        <w:rPr>
          <w:rFonts w:asciiTheme="minorHAnsi" w:hAnsiTheme="minorHAnsi" w:cs="Times New Roman"/>
          <w:sz w:val="22"/>
          <w:szCs w:val="22"/>
        </w:rPr>
        <w:t xml:space="preserve">If such allegations were made against a member </w:t>
      </w:r>
      <w:r w:rsidRPr="001A055A">
        <w:rPr>
          <w:rFonts w:asciiTheme="minorHAnsi" w:hAnsiTheme="minorHAnsi" w:cs="Times New Roman"/>
          <w:i/>
          <w:iCs/>
          <w:sz w:val="22"/>
          <w:szCs w:val="22"/>
        </w:rPr>
        <w:t xml:space="preserve">of </w:t>
      </w:r>
      <w:r w:rsidRPr="001A055A">
        <w:rPr>
          <w:rFonts w:asciiTheme="minorHAnsi" w:hAnsiTheme="minorHAnsi" w:cs="Times New Roman"/>
          <w:sz w:val="22"/>
          <w:szCs w:val="22"/>
        </w:rPr>
        <w:t xml:space="preserve">staff this is reported to Janet Hornsby (Pre-school leader) who will decide on the actions </w:t>
      </w:r>
      <w:r w:rsidRPr="001A055A">
        <w:rPr>
          <w:rFonts w:asciiTheme="minorHAnsi" w:hAnsiTheme="minorHAnsi" w:cs="Times New Roman"/>
          <w:sz w:val="22"/>
          <w:szCs w:val="22"/>
        </w:rPr>
        <w:lastRenderedPageBreak/>
        <w:t xml:space="preserve">and take advice from Ofsted and the </w:t>
      </w:r>
      <w:r>
        <w:rPr>
          <w:rFonts w:asciiTheme="minorHAnsi" w:hAnsiTheme="minorHAnsi" w:cs="Times New Roman"/>
          <w:sz w:val="22"/>
          <w:szCs w:val="22"/>
        </w:rPr>
        <w:t>LADO.</w:t>
      </w:r>
      <w:r w:rsidRPr="001A055A">
        <w:rPr>
          <w:rFonts w:asciiTheme="minorHAnsi" w:hAnsiTheme="minorHAnsi" w:cs="Times New Roman"/>
          <w:sz w:val="22"/>
          <w:szCs w:val="22"/>
        </w:rPr>
        <w:t xml:space="preserve">  If allegations are made against Janet Hornsby,</w:t>
      </w:r>
      <w:r>
        <w:rPr>
          <w:rFonts w:asciiTheme="minorHAnsi" w:hAnsiTheme="minorHAnsi" w:cs="Times New Roman"/>
          <w:sz w:val="22"/>
          <w:szCs w:val="22"/>
        </w:rPr>
        <w:t xml:space="preserve"> the supervisors </w:t>
      </w:r>
      <w:r w:rsidRPr="001A055A">
        <w:rPr>
          <w:rFonts w:asciiTheme="minorHAnsi" w:hAnsiTheme="minorHAnsi" w:cs="Times New Roman"/>
          <w:sz w:val="22"/>
          <w:szCs w:val="22"/>
        </w:rPr>
        <w:t>will contact LADO directly.</w:t>
      </w:r>
    </w:p>
    <w:p w:rsidR="008B743E" w:rsidRPr="001A055A" w:rsidRDefault="008B743E" w:rsidP="008B743E">
      <w:pPr>
        <w:pStyle w:val="Style"/>
        <w:numPr>
          <w:ilvl w:val="0"/>
          <w:numId w:val="2"/>
        </w:numPr>
        <w:spacing w:line="276" w:lineRule="auto"/>
        <w:ind w:right="25"/>
        <w:rPr>
          <w:rFonts w:asciiTheme="minorHAnsi" w:hAnsiTheme="minorHAnsi" w:cs="Times New Roman"/>
          <w:sz w:val="22"/>
          <w:szCs w:val="22"/>
        </w:rPr>
      </w:pPr>
      <w:r w:rsidRPr="001A055A">
        <w:rPr>
          <w:rFonts w:asciiTheme="minorHAnsi" w:hAnsiTheme="minorHAnsi" w:cs="Times New Roman"/>
          <w:sz w:val="22"/>
          <w:szCs w:val="22"/>
        </w:rPr>
        <w:t>Any action taken will depend on findings of the investigation. The member of staff in question maybe suspended whilst investigations take place. If the complaint is found to be invalid, the staff member would be reinstated. If</w:t>
      </w:r>
      <w:r>
        <w:rPr>
          <w:rFonts w:asciiTheme="minorHAnsi" w:hAnsiTheme="minorHAnsi" w:cs="Times New Roman"/>
          <w:sz w:val="22"/>
          <w:szCs w:val="22"/>
        </w:rPr>
        <w:t xml:space="preserve"> a complaint </w:t>
      </w:r>
      <w:r w:rsidRPr="001A055A">
        <w:rPr>
          <w:rFonts w:asciiTheme="minorHAnsi" w:hAnsiTheme="minorHAnsi" w:cs="Times New Roman"/>
          <w:sz w:val="22"/>
          <w:szCs w:val="22"/>
        </w:rPr>
        <w:t>is found to be valid, they would be dismissed</w:t>
      </w:r>
      <w:r>
        <w:rPr>
          <w:rFonts w:asciiTheme="minorHAnsi" w:hAnsiTheme="minorHAnsi" w:cs="Times New Roman"/>
          <w:sz w:val="22"/>
          <w:szCs w:val="22"/>
        </w:rPr>
        <w:t xml:space="preserve"> on the grounds of gross misconduct or given a formal warning depending on the severity of the offence. </w:t>
      </w:r>
      <w:r w:rsidRPr="001A055A">
        <w:rPr>
          <w:rFonts w:asciiTheme="minorHAnsi" w:hAnsiTheme="minorHAnsi" w:cs="Times New Roman"/>
          <w:sz w:val="22"/>
          <w:szCs w:val="22"/>
        </w:rPr>
        <w:t xml:space="preserve"> </w:t>
      </w:r>
    </w:p>
    <w:p w:rsidR="008B743E" w:rsidRDefault="008B743E" w:rsidP="008B743E">
      <w:pPr>
        <w:rPr>
          <w:rFonts w:asciiTheme="minorHAnsi" w:hAnsiTheme="minorHAnsi"/>
          <w:sz w:val="22"/>
          <w:szCs w:val="22"/>
        </w:rPr>
      </w:pPr>
    </w:p>
    <w:p w:rsidR="008B743E" w:rsidRDefault="008B743E" w:rsidP="008B743E">
      <w:pPr>
        <w:rPr>
          <w:rFonts w:asciiTheme="minorHAnsi" w:hAnsiTheme="minorHAnsi"/>
          <w:sz w:val="22"/>
          <w:szCs w:val="22"/>
        </w:rPr>
      </w:pPr>
      <w:r>
        <w:rPr>
          <w:rFonts w:asciiTheme="minorHAnsi" w:hAnsiTheme="minorHAnsi"/>
          <w:sz w:val="22"/>
          <w:szCs w:val="22"/>
        </w:rPr>
        <w:t xml:space="preserve">This policy was reviewed on </w:t>
      </w:r>
      <w:r w:rsidR="00AC58DD">
        <w:rPr>
          <w:rFonts w:asciiTheme="minorHAnsi" w:hAnsiTheme="minorHAnsi"/>
          <w:sz w:val="22"/>
          <w:szCs w:val="22"/>
        </w:rPr>
        <w:t>28</w:t>
      </w:r>
      <w:r w:rsidR="00AC58DD" w:rsidRPr="00AC58DD">
        <w:rPr>
          <w:rFonts w:asciiTheme="minorHAnsi" w:hAnsiTheme="minorHAnsi"/>
          <w:sz w:val="22"/>
          <w:szCs w:val="22"/>
          <w:vertAlign w:val="superscript"/>
        </w:rPr>
        <w:t>th</w:t>
      </w:r>
      <w:r w:rsidR="00AC58DD">
        <w:rPr>
          <w:rFonts w:asciiTheme="minorHAnsi" w:hAnsiTheme="minorHAnsi"/>
          <w:sz w:val="22"/>
          <w:szCs w:val="22"/>
        </w:rPr>
        <w:t xml:space="preserve"> July 2020 </w:t>
      </w:r>
      <w:r>
        <w:rPr>
          <w:rFonts w:asciiTheme="minorHAnsi" w:hAnsiTheme="minorHAnsi"/>
          <w:sz w:val="22"/>
          <w:szCs w:val="22"/>
        </w:rPr>
        <w:t xml:space="preserve">and replaces that which was adopted by Patcham Village Pre-school on </w:t>
      </w:r>
      <w:r w:rsidR="00AC58DD">
        <w:rPr>
          <w:rFonts w:asciiTheme="minorHAnsi" w:hAnsiTheme="minorHAnsi"/>
          <w:sz w:val="22"/>
          <w:szCs w:val="22"/>
        </w:rPr>
        <w:t>5</w:t>
      </w:r>
      <w:r w:rsidR="00AC58DD" w:rsidRPr="00282858">
        <w:rPr>
          <w:rFonts w:asciiTheme="minorHAnsi" w:hAnsiTheme="minorHAnsi"/>
          <w:sz w:val="22"/>
          <w:szCs w:val="22"/>
          <w:vertAlign w:val="superscript"/>
        </w:rPr>
        <w:t>th</w:t>
      </w:r>
      <w:r w:rsidR="00AC58DD">
        <w:rPr>
          <w:rFonts w:asciiTheme="minorHAnsi" w:hAnsiTheme="minorHAnsi"/>
          <w:sz w:val="22"/>
          <w:szCs w:val="22"/>
        </w:rPr>
        <w:t xml:space="preserve"> July 2019</w:t>
      </w:r>
    </w:p>
    <w:p w:rsidR="008B743E" w:rsidRDefault="008B743E" w:rsidP="008B743E">
      <w:pPr>
        <w:spacing w:line="276" w:lineRule="auto"/>
        <w:ind w:left="1090"/>
        <w:jc w:val="both"/>
        <w:rPr>
          <w:rFonts w:asciiTheme="minorHAnsi" w:hAnsiTheme="minorHAnsi"/>
          <w:color w:val="000000"/>
          <w:sz w:val="22"/>
          <w:szCs w:val="22"/>
        </w:rPr>
      </w:pPr>
    </w:p>
    <w:p w:rsidR="008B743E" w:rsidRDefault="008B743E" w:rsidP="008B743E">
      <w:pPr>
        <w:ind w:left="720" w:hanging="720"/>
        <w:jc w:val="both"/>
        <w:rPr>
          <w:color w:val="000000"/>
        </w:rPr>
      </w:pPr>
    </w:p>
    <w:p w:rsidR="008B743E" w:rsidRPr="002132E4" w:rsidRDefault="008B743E" w:rsidP="008B743E">
      <w:pPr>
        <w:spacing w:line="360" w:lineRule="auto"/>
        <w:ind w:left="720" w:hanging="720"/>
        <w:jc w:val="both"/>
        <w:rPr>
          <w:color w:val="000000"/>
          <w:sz w:val="22"/>
          <w:szCs w:val="22"/>
        </w:rPr>
      </w:pPr>
      <w:r w:rsidRPr="002132E4">
        <w:rPr>
          <w:color w:val="000000"/>
          <w:sz w:val="22"/>
          <w:szCs w:val="22"/>
        </w:rPr>
        <w:t>Signed by</w:t>
      </w:r>
      <w:r w:rsidRPr="002132E4">
        <w:rPr>
          <w:color w:val="000000"/>
          <w:sz w:val="22"/>
          <w:szCs w:val="22"/>
        </w:rPr>
        <w:tab/>
      </w:r>
      <w:r w:rsidRPr="002132E4">
        <w:rPr>
          <w:color w:val="000000"/>
          <w:sz w:val="22"/>
          <w:szCs w:val="22"/>
        </w:rPr>
        <w:tab/>
      </w:r>
      <w:r w:rsidRPr="002132E4">
        <w:rPr>
          <w:color w:val="000000"/>
          <w:sz w:val="22"/>
          <w:szCs w:val="22"/>
        </w:rPr>
        <w:tab/>
      </w:r>
      <w:r w:rsidRPr="002132E4">
        <w:rPr>
          <w:color w:val="000000"/>
          <w:sz w:val="22"/>
          <w:szCs w:val="22"/>
        </w:rPr>
        <w:tab/>
      </w:r>
      <w:r w:rsidRPr="002132E4">
        <w:rPr>
          <w:color w:val="000000"/>
          <w:sz w:val="22"/>
          <w:szCs w:val="22"/>
        </w:rPr>
        <w:tab/>
      </w:r>
      <w:r w:rsidRPr="002132E4">
        <w:rPr>
          <w:color w:val="000000"/>
          <w:sz w:val="22"/>
          <w:szCs w:val="22"/>
        </w:rPr>
        <w:tab/>
      </w:r>
      <w:r w:rsidRPr="002132E4">
        <w:rPr>
          <w:color w:val="000000"/>
          <w:sz w:val="22"/>
          <w:szCs w:val="22"/>
        </w:rPr>
        <w:tab/>
      </w:r>
    </w:p>
    <w:p w:rsidR="008B743E" w:rsidRPr="002132E4" w:rsidRDefault="008B743E" w:rsidP="008B743E">
      <w:pPr>
        <w:spacing w:line="360" w:lineRule="auto"/>
        <w:jc w:val="both"/>
        <w:rPr>
          <w:color w:val="000000"/>
          <w:sz w:val="22"/>
          <w:szCs w:val="22"/>
        </w:rPr>
      </w:pPr>
      <w:r w:rsidRPr="002132E4">
        <w:rPr>
          <w:color w:val="000000"/>
          <w:sz w:val="22"/>
          <w:szCs w:val="22"/>
        </w:rPr>
        <w:t>Manag</w:t>
      </w:r>
      <w:r>
        <w:rPr>
          <w:color w:val="000000"/>
          <w:sz w:val="22"/>
          <w:szCs w:val="22"/>
        </w:rPr>
        <w:t>er</w:t>
      </w:r>
      <w:r w:rsidRPr="002132E4">
        <w:rPr>
          <w:color w:val="000000"/>
          <w:sz w:val="22"/>
          <w:szCs w:val="22"/>
        </w:rPr>
        <w:t xml:space="preserve"> (Janet Hornsby)</w:t>
      </w:r>
      <w:r w:rsidRPr="002132E4">
        <w:rPr>
          <w:color w:val="000000"/>
          <w:sz w:val="22"/>
          <w:szCs w:val="22"/>
        </w:rPr>
        <w:tab/>
      </w:r>
      <w:r w:rsidRPr="002132E4">
        <w:rPr>
          <w:color w:val="000000"/>
          <w:sz w:val="22"/>
          <w:szCs w:val="22"/>
        </w:rPr>
        <w:tab/>
      </w:r>
      <w:r w:rsidRPr="002132E4">
        <w:rPr>
          <w:color w:val="000000"/>
          <w:sz w:val="22"/>
          <w:szCs w:val="22"/>
        </w:rPr>
        <w:tab/>
      </w:r>
      <w:r>
        <w:rPr>
          <w:color w:val="000000"/>
          <w:sz w:val="22"/>
          <w:szCs w:val="22"/>
        </w:rPr>
        <w:tab/>
      </w:r>
      <w:r w:rsidRPr="002132E4">
        <w:rPr>
          <w:color w:val="000000"/>
          <w:sz w:val="22"/>
          <w:szCs w:val="22"/>
        </w:rPr>
        <w:tab/>
      </w:r>
    </w:p>
    <w:p w:rsidR="00661DF3" w:rsidRDefault="008B743E" w:rsidP="008B743E">
      <w:r w:rsidRPr="002132E4">
        <w:rPr>
          <w:color w:val="000000"/>
          <w:sz w:val="22"/>
          <w:szCs w:val="22"/>
        </w:rPr>
        <w:t>Date</w:t>
      </w:r>
      <w:r>
        <w:rPr>
          <w:color w:val="000000"/>
          <w:sz w:val="22"/>
          <w:szCs w:val="22"/>
        </w:rPr>
        <w:t>:</w:t>
      </w:r>
      <w:r w:rsidRPr="002132E4">
        <w:rPr>
          <w:color w:val="000000"/>
          <w:sz w:val="22"/>
          <w:szCs w:val="22"/>
        </w:rPr>
        <w:tab/>
      </w:r>
      <w:r w:rsidRPr="002132E4">
        <w:rPr>
          <w:color w:val="000000"/>
          <w:sz w:val="22"/>
          <w:szCs w:val="22"/>
        </w:rPr>
        <w:tab/>
      </w:r>
      <w:r w:rsidRPr="002132E4">
        <w:rPr>
          <w:color w:val="000000"/>
          <w:sz w:val="22"/>
          <w:szCs w:val="22"/>
        </w:rPr>
        <w:tab/>
      </w:r>
      <w:r w:rsidRPr="002132E4">
        <w:rPr>
          <w:color w:val="000000"/>
          <w:sz w:val="22"/>
          <w:szCs w:val="22"/>
        </w:rPr>
        <w:tab/>
      </w:r>
      <w:r w:rsidRPr="002132E4">
        <w:rPr>
          <w:color w:val="000000"/>
          <w:sz w:val="22"/>
          <w:szCs w:val="22"/>
        </w:rPr>
        <w:tab/>
      </w:r>
      <w:r w:rsidRPr="002132E4">
        <w:rPr>
          <w:color w:val="000000"/>
          <w:sz w:val="22"/>
          <w:szCs w:val="22"/>
        </w:rPr>
        <w:tab/>
      </w:r>
    </w:p>
    <w:sectPr w:rsidR="00661DF3" w:rsidSect="008B743E">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030" w:rsidRDefault="00F67030" w:rsidP="00282858">
      <w:r>
        <w:separator/>
      </w:r>
    </w:p>
  </w:endnote>
  <w:endnote w:type="continuationSeparator" w:id="1">
    <w:p w:rsidR="00F67030" w:rsidRDefault="00F67030" w:rsidP="00282858">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030" w:rsidRDefault="00F67030" w:rsidP="00282858">
      <w:r>
        <w:separator/>
      </w:r>
    </w:p>
  </w:footnote>
  <w:footnote w:type="continuationSeparator" w:id="1">
    <w:p w:rsidR="00F67030" w:rsidRDefault="00F67030" w:rsidP="002828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932"/>
      <w:gridCol w:w="4256"/>
    </w:tblGrid>
    <w:tr w:rsidR="00282858">
      <w:tc>
        <w:tcPr>
          <w:tcW w:w="3500" w:type="pct"/>
          <w:tcBorders>
            <w:bottom w:val="single" w:sz="4" w:space="0" w:color="auto"/>
          </w:tcBorders>
          <w:vAlign w:val="bottom"/>
        </w:tcPr>
        <w:p w:rsidR="00282858" w:rsidRDefault="00282858" w:rsidP="00282858">
          <w:pPr>
            <w:pStyle w:val="Header"/>
            <w:jc w:val="right"/>
            <w:rPr>
              <w:bCs/>
              <w:noProof/>
              <w:color w:val="76923C" w:themeColor="accent3" w:themeShade="BF"/>
            </w:rPr>
          </w:pPr>
          <w:r>
            <w:rPr>
              <w:b/>
              <w:bCs/>
              <w:color w:val="76923C" w:themeColor="accent3" w:themeShade="BF"/>
            </w:rPr>
            <w:t>Patcham Village Pre-school</w:t>
          </w:r>
        </w:p>
      </w:tc>
      <w:sdt>
        <w:sdtPr>
          <w:rPr>
            <w:color w:val="FFFFFF" w:themeColor="background1"/>
          </w:rPr>
          <w:alias w:val="Date"/>
          <w:id w:val="77677290"/>
          <w:placeholder>
            <w:docPart w:val="2100143EF1AC47A1968FA0899BF88C19"/>
          </w:placeholder>
          <w:dataBinding w:prefixMappings="xmlns:ns0='http://schemas.microsoft.com/office/2006/coverPageProps'" w:xpath="/ns0:CoverPageProperties[1]/ns0:PublishDate[1]" w:storeItemID="{55AF091B-3C7A-41E3-B477-F2FDAA23CFDA}"/>
          <w:date w:fullDate="2020-07-28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282858" w:rsidRDefault="00AC58DD">
              <w:pPr>
                <w:pStyle w:val="Header"/>
                <w:rPr>
                  <w:color w:val="FFFFFF" w:themeColor="background1"/>
                </w:rPr>
              </w:pPr>
              <w:r>
                <w:rPr>
                  <w:color w:val="FFFFFF" w:themeColor="background1"/>
                </w:rPr>
                <w:t>July 28, 2020</w:t>
              </w:r>
            </w:p>
          </w:tc>
        </w:sdtContent>
      </w:sdt>
    </w:tr>
  </w:tbl>
  <w:p w:rsidR="00282858" w:rsidRDefault="002828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726F"/>
    <w:multiLevelType w:val="hybridMultilevel"/>
    <w:tmpl w:val="C83AE0D6"/>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
    <w:nsid w:val="083C2487"/>
    <w:multiLevelType w:val="hybridMultilevel"/>
    <w:tmpl w:val="E1460070"/>
    <w:lvl w:ilvl="0" w:tplc="04090001">
      <w:start w:val="1"/>
      <w:numFmt w:val="bullet"/>
      <w:lvlText w:val=""/>
      <w:lvlJc w:val="left"/>
      <w:pPr>
        <w:tabs>
          <w:tab w:val="num" w:pos="1090"/>
        </w:tabs>
        <w:ind w:left="1090" w:hanging="360"/>
      </w:pPr>
      <w:rPr>
        <w:rFonts w:ascii="Symbol" w:hAnsi="Symbol" w:hint="default"/>
      </w:rPr>
    </w:lvl>
    <w:lvl w:ilvl="1" w:tplc="04090003" w:tentative="1">
      <w:start w:val="1"/>
      <w:numFmt w:val="bullet"/>
      <w:lvlText w:val="o"/>
      <w:lvlJc w:val="left"/>
      <w:pPr>
        <w:tabs>
          <w:tab w:val="num" w:pos="1810"/>
        </w:tabs>
        <w:ind w:left="1810" w:hanging="360"/>
      </w:pPr>
      <w:rPr>
        <w:rFonts w:ascii="Courier New" w:hAnsi="Courier New" w:hint="default"/>
      </w:rPr>
    </w:lvl>
    <w:lvl w:ilvl="2" w:tplc="04090005" w:tentative="1">
      <w:start w:val="1"/>
      <w:numFmt w:val="bullet"/>
      <w:lvlText w:val=""/>
      <w:lvlJc w:val="left"/>
      <w:pPr>
        <w:tabs>
          <w:tab w:val="num" w:pos="2530"/>
        </w:tabs>
        <w:ind w:left="2530" w:hanging="360"/>
      </w:pPr>
      <w:rPr>
        <w:rFonts w:ascii="Wingdings" w:hAnsi="Wingdings" w:hint="default"/>
      </w:rPr>
    </w:lvl>
    <w:lvl w:ilvl="3" w:tplc="04090001" w:tentative="1">
      <w:start w:val="1"/>
      <w:numFmt w:val="bullet"/>
      <w:lvlText w:val=""/>
      <w:lvlJc w:val="left"/>
      <w:pPr>
        <w:tabs>
          <w:tab w:val="num" w:pos="3250"/>
        </w:tabs>
        <w:ind w:left="3250" w:hanging="360"/>
      </w:pPr>
      <w:rPr>
        <w:rFonts w:ascii="Symbol" w:hAnsi="Symbol" w:hint="default"/>
      </w:rPr>
    </w:lvl>
    <w:lvl w:ilvl="4" w:tplc="04090003" w:tentative="1">
      <w:start w:val="1"/>
      <w:numFmt w:val="bullet"/>
      <w:lvlText w:val="o"/>
      <w:lvlJc w:val="left"/>
      <w:pPr>
        <w:tabs>
          <w:tab w:val="num" w:pos="3970"/>
        </w:tabs>
        <w:ind w:left="3970" w:hanging="360"/>
      </w:pPr>
      <w:rPr>
        <w:rFonts w:ascii="Courier New" w:hAnsi="Courier New" w:hint="default"/>
      </w:rPr>
    </w:lvl>
    <w:lvl w:ilvl="5" w:tplc="04090005" w:tentative="1">
      <w:start w:val="1"/>
      <w:numFmt w:val="bullet"/>
      <w:lvlText w:val=""/>
      <w:lvlJc w:val="left"/>
      <w:pPr>
        <w:tabs>
          <w:tab w:val="num" w:pos="4690"/>
        </w:tabs>
        <w:ind w:left="4690" w:hanging="360"/>
      </w:pPr>
      <w:rPr>
        <w:rFonts w:ascii="Wingdings" w:hAnsi="Wingdings" w:hint="default"/>
      </w:rPr>
    </w:lvl>
    <w:lvl w:ilvl="6" w:tplc="04090001" w:tentative="1">
      <w:start w:val="1"/>
      <w:numFmt w:val="bullet"/>
      <w:lvlText w:val=""/>
      <w:lvlJc w:val="left"/>
      <w:pPr>
        <w:tabs>
          <w:tab w:val="num" w:pos="5410"/>
        </w:tabs>
        <w:ind w:left="5410" w:hanging="360"/>
      </w:pPr>
      <w:rPr>
        <w:rFonts w:ascii="Symbol" w:hAnsi="Symbol" w:hint="default"/>
      </w:rPr>
    </w:lvl>
    <w:lvl w:ilvl="7" w:tplc="04090003" w:tentative="1">
      <w:start w:val="1"/>
      <w:numFmt w:val="bullet"/>
      <w:lvlText w:val="o"/>
      <w:lvlJc w:val="left"/>
      <w:pPr>
        <w:tabs>
          <w:tab w:val="num" w:pos="6130"/>
        </w:tabs>
        <w:ind w:left="6130" w:hanging="360"/>
      </w:pPr>
      <w:rPr>
        <w:rFonts w:ascii="Courier New" w:hAnsi="Courier New" w:hint="default"/>
      </w:rPr>
    </w:lvl>
    <w:lvl w:ilvl="8" w:tplc="04090005" w:tentative="1">
      <w:start w:val="1"/>
      <w:numFmt w:val="bullet"/>
      <w:lvlText w:val=""/>
      <w:lvlJc w:val="left"/>
      <w:pPr>
        <w:tabs>
          <w:tab w:val="num" w:pos="6850"/>
        </w:tabs>
        <w:ind w:left="6850" w:hanging="360"/>
      </w:pPr>
      <w:rPr>
        <w:rFonts w:ascii="Wingdings" w:hAnsi="Wingdings" w:hint="default"/>
      </w:rPr>
    </w:lvl>
  </w:abstractNum>
  <w:abstractNum w:abstractNumId="2">
    <w:nsid w:val="7D433747"/>
    <w:multiLevelType w:val="hybridMultilevel"/>
    <w:tmpl w:val="CAD4C944"/>
    <w:lvl w:ilvl="0" w:tplc="04090001">
      <w:start w:val="1"/>
      <w:numFmt w:val="bullet"/>
      <w:lvlText w:val=""/>
      <w:lvlJc w:val="left"/>
      <w:pPr>
        <w:tabs>
          <w:tab w:val="num" w:pos="1090"/>
        </w:tabs>
        <w:ind w:left="109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B743E"/>
    <w:rsid w:val="00117458"/>
    <w:rsid w:val="00282858"/>
    <w:rsid w:val="00433ABE"/>
    <w:rsid w:val="00653CC9"/>
    <w:rsid w:val="00661DF3"/>
    <w:rsid w:val="00733B5E"/>
    <w:rsid w:val="008B743E"/>
    <w:rsid w:val="008E5254"/>
    <w:rsid w:val="00AC58DD"/>
    <w:rsid w:val="00F670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43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8B743E"/>
    <w:pPr>
      <w:widowControl w:val="0"/>
      <w:autoSpaceDE w:val="0"/>
      <w:autoSpaceDN w:val="0"/>
      <w:adjustRightInd w:val="0"/>
      <w:spacing w:after="0" w:line="240" w:lineRule="auto"/>
    </w:pPr>
    <w:rPr>
      <w:rFonts w:ascii="Arial" w:eastAsia="Times New Roman" w:hAnsi="Arial" w:cs="Arial"/>
      <w:sz w:val="24"/>
      <w:szCs w:val="24"/>
      <w:lang w:val="en-US"/>
    </w:rPr>
  </w:style>
  <w:style w:type="character" w:styleId="Hyperlink">
    <w:name w:val="Hyperlink"/>
    <w:basedOn w:val="DefaultParagraphFont"/>
    <w:uiPriority w:val="99"/>
    <w:unhideWhenUsed/>
    <w:rsid w:val="008B743E"/>
    <w:rPr>
      <w:rFonts w:cs="Times New Roman"/>
      <w:color w:val="0000FF"/>
      <w:u w:val="single"/>
    </w:rPr>
  </w:style>
  <w:style w:type="paragraph" w:styleId="Header">
    <w:name w:val="header"/>
    <w:basedOn w:val="Normal"/>
    <w:link w:val="HeaderChar"/>
    <w:uiPriority w:val="99"/>
    <w:unhideWhenUsed/>
    <w:rsid w:val="00282858"/>
    <w:pPr>
      <w:tabs>
        <w:tab w:val="center" w:pos="4513"/>
        <w:tab w:val="right" w:pos="9026"/>
      </w:tabs>
    </w:pPr>
  </w:style>
  <w:style w:type="character" w:customStyle="1" w:styleId="HeaderChar">
    <w:name w:val="Header Char"/>
    <w:basedOn w:val="DefaultParagraphFont"/>
    <w:link w:val="Header"/>
    <w:uiPriority w:val="99"/>
    <w:rsid w:val="00282858"/>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282858"/>
    <w:pPr>
      <w:tabs>
        <w:tab w:val="center" w:pos="4513"/>
        <w:tab w:val="right" w:pos="9026"/>
      </w:tabs>
    </w:pPr>
  </w:style>
  <w:style w:type="character" w:customStyle="1" w:styleId="FooterChar">
    <w:name w:val="Footer Char"/>
    <w:basedOn w:val="DefaultParagraphFont"/>
    <w:link w:val="Footer"/>
    <w:uiPriority w:val="99"/>
    <w:semiHidden/>
    <w:rsid w:val="0028285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82858"/>
    <w:rPr>
      <w:rFonts w:ascii="Tahoma" w:hAnsi="Tahoma" w:cs="Tahoma"/>
      <w:sz w:val="16"/>
      <w:szCs w:val="16"/>
    </w:rPr>
  </w:style>
  <w:style w:type="character" w:customStyle="1" w:styleId="BalloonTextChar">
    <w:name w:val="Balloon Text Char"/>
    <w:basedOn w:val="DefaultParagraphFont"/>
    <w:link w:val="BalloonText"/>
    <w:uiPriority w:val="99"/>
    <w:semiHidden/>
    <w:rsid w:val="00282858"/>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rel.clews@brighton-hov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100143EF1AC47A1968FA0899BF88C19"/>
        <w:category>
          <w:name w:val="General"/>
          <w:gallery w:val="placeholder"/>
        </w:category>
        <w:types>
          <w:type w:val="bbPlcHdr"/>
        </w:types>
        <w:behaviors>
          <w:behavior w:val="content"/>
        </w:behaviors>
        <w:guid w:val="{448D0BF4-1789-4D5B-8195-7DFCE225846C}"/>
      </w:docPartPr>
      <w:docPartBody>
        <w:p w:rsidR="00E56987" w:rsidRDefault="00B82970" w:rsidP="00B82970">
          <w:pPr>
            <w:pStyle w:val="2100143EF1AC47A1968FA0899BF88C19"/>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82970"/>
    <w:rsid w:val="00B82970"/>
    <w:rsid w:val="00C714AB"/>
    <w:rsid w:val="00E569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9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DF5E895B324040AD79D083E1F22FEF">
    <w:name w:val="22DF5E895B324040AD79D083E1F22FEF"/>
    <w:rsid w:val="00B82970"/>
  </w:style>
  <w:style w:type="paragraph" w:customStyle="1" w:styleId="2100143EF1AC47A1968FA0899BF88C19">
    <w:name w:val="2100143EF1AC47A1968FA0899BF88C19"/>
    <w:rsid w:val="00B8297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2020-07-28T00:00:00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&amp; Jan</dc:creator>
  <cp:lastModifiedBy>janet hornsby</cp:lastModifiedBy>
  <cp:revision>4</cp:revision>
  <dcterms:created xsi:type="dcterms:W3CDTF">2018-08-08T14:23:00Z</dcterms:created>
  <dcterms:modified xsi:type="dcterms:W3CDTF">2020-07-28T15:32:00Z</dcterms:modified>
</cp:coreProperties>
</file>